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ADA" w:rsidRDefault="00F84C9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BE318B6" wp14:editId="523805E3">
                <wp:simplePos x="0" y="0"/>
                <wp:positionH relativeFrom="column">
                  <wp:posOffset>-262890</wp:posOffset>
                </wp:positionH>
                <wp:positionV relativeFrom="paragraph">
                  <wp:posOffset>-814321</wp:posOffset>
                </wp:positionV>
                <wp:extent cx="3133090" cy="5730949"/>
                <wp:effectExtent l="0" t="0" r="0" b="31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5730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4C95" w:rsidRPr="00F84C95" w:rsidRDefault="00F84C95" w:rsidP="00F84C9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84C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Во всех сферах жизни ребёнка следует оградить от стрессовых факторов: </w:t>
                            </w:r>
                          </w:p>
                          <w:p w:rsidR="00F84C95" w:rsidRDefault="00F84C95" w:rsidP="00F84C95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насилие в семье, школе, нездоровый коллектив, а также первые проявления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буллинга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. Важно отслеживание           деформации психики после пережитого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буллинга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и оказания своевременной психологической помощи таким людям.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У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>перенесших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травлю, развиваются    определенные психологические         особенности и отклонения, которые   могут портить не только их личную жизнь, но и провоцировать                возникновение насилия в новом        коллективе, куда они попадут. Детей необходимо обучать правилам          противостояния насилия, разрабатывая для этого специальные тренинги или упражнения. Главная задача обеспечить большой поток информации и          примеров об уважительном отношении и способах противостояния насилию.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-20.7pt;margin-top:-64.1pt;width:246.7pt;height:451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" filled="f" stroked="f" strokecolor="black [0]" insetpen="t">
                <v:textbox inset="2.88pt,2.88pt,2.88pt,2.88pt">
                  <w:txbxContent>
                    <w:p w:rsidR="00F84C95" w:rsidRPr="00F84C95" w:rsidRDefault="00F84C95" w:rsidP="00F84C95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ligatures w14:val="none"/>
                        </w:rPr>
                      </w:pPr>
                      <w:r w:rsidRPr="00F84C9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ligatures w14:val="none"/>
                        </w:rPr>
                        <w:t xml:space="preserve"> Во всех сферах жизни ребёнка следует оградить от стрессовых факторов: </w:t>
                      </w:r>
                    </w:p>
                    <w:p w:rsidR="00F84C95" w:rsidRDefault="00F84C95" w:rsidP="00F84C95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насилие в семье, школе, нездоровый коллектив, а также первые проявления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буллинга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. Важно отслеживание           деформации психики после пережитого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буллинга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 и оказания своевременной психологической помощи таким людям.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У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>перенесших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  <w:t xml:space="preserve"> травлю, развиваются    определенные психологические         особенности и отклонения, которые   могут портить не только их личную жизнь, но и провоцировать                возникновение насилия в новом        коллективе, куда они попадут. Детей необходимо обучать правилам          противостояния насилия, разрабатывая для этого специальные тренинги или упражнения. Главная задача обеспечить большой поток информации и          примеров об уважительном отношении и способах противостояния насилию.</w:t>
                      </w:r>
                    </w:p>
                  </w:txbxContent>
                </v:textbox>
              </v:shape>
            </w:pict>
          </mc:Fallback>
        </mc:AlternateContent>
      </w:r>
    </w:p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562E0194" wp14:editId="3DFF7BFC">
            <wp:simplePos x="0" y="0"/>
            <wp:positionH relativeFrom="column">
              <wp:posOffset>300636</wp:posOffset>
            </wp:positionH>
            <wp:positionV relativeFrom="paragraph">
              <wp:posOffset>230889</wp:posOffset>
            </wp:positionV>
            <wp:extent cx="1743739" cy="1488260"/>
            <wp:effectExtent l="0" t="0" r="8890" b="0"/>
            <wp:wrapNone/>
            <wp:docPr id="11" name="Рисунок 11" descr="NO-BULL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-BULLY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4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-1358265</wp:posOffset>
                </wp:positionV>
                <wp:extent cx="3374390" cy="4439920"/>
                <wp:effectExtent l="0" t="635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443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4C95" w:rsidRDefault="00F84C95" w:rsidP="00F84C95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:rsidR="00F84C95" w:rsidRDefault="00F84C95" w:rsidP="00F84C95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 </w:t>
                            </w:r>
                          </w:p>
                          <w:p w:rsidR="00F84C95" w:rsidRDefault="00F84C95" w:rsidP="00F84C95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Общероссийский </w:t>
                            </w:r>
                          </w:p>
                          <w:p w:rsidR="00F84C95" w:rsidRDefault="00F84C95" w:rsidP="00F84C95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Телефон </w:t>
                            </w:r>
                          </w:p>
                          <w:p w:rsidR="00F84C95" w:rsidRDefault="00F84C95" w:rsidP="00F84C95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Доверия</w:t>
                            </w:r>
                          </w:p>
                          <w:p w:rsidR="00F84C95" w:rsidRDefault="00F84C95" w:rsidP="00F84C95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8-800-2000-122</w:t>
                            </w:r>
                          </w:p>
                          <w:p w:rsidR="00F84C95" w:rsidRDefault="00F84C95" w:rsidP="00F84C95">
                            <w:pPr>
                              <w:widowControl w:val="0"/>
                              <w:spacing w:after="16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margin-left:-13.75pt;margin-top:-106.95pt;width:265.7pt;height:349.6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" filled="f" stroked="f" strokecolor="black [0]" insetpen="t">
                <v:textbox inset="2.88pt,2.88pt,2.88pt,2.88pt">
                  <w:txbxContent>
                    <w:p w:rsidR="00F84C95" w:rsidRDefault="00F84C95" w:rsidP="00F84C95">
                      <w:pPr>
                        <w:widowControl w:val="0"/>
                        <w:spacing w:after="160"/>
                        <w:jc w:val="center"/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:rsidR="00F84C95" w:rsidRDefault="00F84C95" w:rsidP="00F84C95">
                      <w:pPr>
                        <w:widowControl w:val="0"/>
                        <w:spacing w:after="160"/>
                        <w:jc w:val="center"/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 </w:t>
                      </w:r>
                    </w:p>
                    <w:p w:rsidR="00F84C95" w:rsidRDefault="00F84C95" w:rsidP="00F84C95">
                      <w:pPr>
                        <w:widowControl w:val="0"/>
                        <w:spacing w:after="160"/>
                        <w:jc w:val="center"/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Общероссийский </w:t>
                      </w:r>
                    </w:p>
                    <w:p w:rsidR="00F84C95" w:rsidRDefault="00F84C95" w:rsidP="00F84C95">
                      <w:pPr>
                        <w:widowControl w:val="0"/>
                        <w:spacing w:after="160"/>
                        <w:jc w:val="center"/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Телефон </w:t>
                      </w:r>
                    </w:p>
                    <w:p w:rsidR="00F84C95" w:rsidRDefault="00F84C95" w:rsidP="00F84C95">
                      <w:pPr>
                        <w:widowControl w:val="0"/>
                        <w:spacing w:after="160"/>
                        <w:jc w:val="center"/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Доверия</w:t>
                      </w:r>
                    </w:p>
                    <w:p w:rsidR="00F84C95" w:rsidRDefault="00F84C95" w:rsidP="00F84C95">
                      <w:pPr>
                        <w:widowControl w:val="0"/>
                        <w:spacing w:after="160"/>
                        <w:jc w:val="center"/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8-800-2000-122</w:t>
                      </w:r>
                    </w:p>
                    <w:p w:rsidR="00F84C95" w:rsidRDefault="00F84C95" w:rsidP="00F84C95">
                      <w:pPr>
                        <w:widowControl w:val="0"/>
                        <w:spacing w:after="160"/>
                        <w:jc w:val="center"/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-6310630</wp:posOffset>
            </wp:positionV>
            <wp:extent cx="3152140" cy="2870200"/>
            <wp:effectExtent l="0" t="0" r="0" b="6350"/>
            <wp:wrapNone/>
            <wp:docPr id="12" name="Рисунок 12" descr="telefon_dover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lefon_doveriy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C95" w:rsidRDefault="00F84C95"/>
    <w:p w:rsidR="00F84C95" w:rsidRDefault="008B34D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0B4427C" wp14:editId="2E676F68">
                <wp:simplePos x="0" y="0"/>
                <wp:positionH relativeFrom="column">
                  <wp:posOffset>883182</wp:posOffset>
                </wp:positionH>
                <wp:positionV relativeFrom="paragraph">
                  <wp:posOffset>-761158</wp:posOffset>
                </wp:positionV>
                <wp:extent cx="2594536" cy="1144270"/>
                <wp:effectExtent l="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536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34D5" w:rsidRDefault="008B34D5" w:rsidP="008B34D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ГАУ АО </w:t>
                            </w:r>
                            <w:r w:rsidRPr="008B34D5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>Благовещенский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B34D5" w:rsidRDefault="008B34D5" w:rsidP="008B34D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 xml:space="preserve">комплексный центр социального обслуживания населения </w:t>
                            </w:r>
                            <w:r w:rsidRPr="008B34D5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>Доброта</w:t>
                            </w:r>
                            <w:r w:rsidRPr="008B34D5">
                              <w:rPr>
                                <w:rFonts w:ascii="Georgia" w:hAnsi="Georgia"/>
                                <w:sz w:val="24"/>
                                <w:szCs w:val="24"/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69.55pt;margin-top:-59.95pt;width:204.3pt;height:90.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" filled="f" stroked="f" strokecolor="black [0]" insetpen="t">
                <v:textbox inset="2.88pt,2.88pt,2.88pt,2.88pt">
                  <w:txbxContent>
                    <w:p w:rsidR="008B34D5" w:rsidRDefault="008B34D5" w:rsidP="008B34D5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ГАУ АО </w:t>
                      </w:r>
                      <w:r w:rsidRPr="008B34D5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>«</w:t>
                      </w:r>
                      <w:proofErr w:type="gramStart"/>
                      <w:r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>Благовещенский</w:t>
                      </w:r>
                      <w:proofErr w:type="gramEnd"/>
                      <w:r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8B34D5" w:rsidRDefault="008B34D5" w:rsidP="008B34D5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 xml:space="preserve">комплексный центр социального обслуживания населения </w:t>
                      </w:r>
                      <w:r w:rsidRPr="008B34D5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>Доброта</w:t>
                      </w:r>
                      <w:r w:rsidRPr="008B34D5">
                        <w:rPr>
                          <w:rFonts w:ascii="Georgia" w:hAnsi="Georgia"/>
                          <w:sz w:val="24"/>
                          <w:szCs w:val="24"/>
                          <w14:ligatures w14:val="none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84C95" w:rsidRDefault="00F84C95"/>
    <w:p w:rsidR="00F84C95" w:rsidRDefault="00F84C95"/>
    <w:p w:rsidR="00F84C95" w:rsidRDefault="008B34D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-1624965</wp:posOffset>
            </wp:positionV>
            <wp:extent cx="562610" cy="702945"/>
            <wp:effectExtent l="0" t="0" r="8890" b="1905"/>
            <wp:wrapNone/>
            <wp:docPr id="15" name="Рисунок 15" descr="cropped-logo-dobrot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ropped-logo-dobrota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8B34D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 wp14:anchorId="78B74C23" wp14:editId="2AF0E39C">
            <wp:simplePos x="0" y="0"/>
            <wp:positionH relativeFrom="column">
              <wp:posOffset>563880</wp:posOffset>
            </wp:positionH>
            <wp:positionV relativeFrom="paragraph">
              <wp:posOffset>144145</wp:posOffset>
            </wp:positionV>
            <wp:extent cx="2689860" cy="1841500"/>
            <wp:effectExtent l="0" t="0" r="0" b="6350"/>
            <wp:wrapNone/>
            <wp:docPr id="17" name="Рисунок 17" descr="presentation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esentationThumbna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C95" w:rsidRDefault="00F84C95"/>
    <w:p w:rsidR="00F84C95" w:rsidRDefault="008B34D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55A8100" wp14:editId="5C13D4F5">
                <wp:simplePos x="0" y="0"/>
                <wp:positionH relativeFrom="column">
                  <wp:posOffset>343535</wp:posOffset>
                </wp:positionH>
                <wp:positionV relativeFrom="paragraph">
                  <wp:posOffset>-2724150</wp:posOffset>
                </wp:positionV>
                <wp:extent cx="3061970" cy="2608580"/>
                <wp:effectExtent l="0" t="3175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260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34D5" w:rsidRDefault="008B34D5" w:rsidP="008B34D5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B34D5" w:rsidRDefault="008B34D5" w:rsidP="008B34D5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B34D5" w:rsidRDefault="008B34D5" w:rsidP="008B34D5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8B34D5" w:rsidRDefault="008B34D5" w:rsidP="008B34D5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8B34D5">
                              <w:rPr>
                                <w:rFonts w:ascii="Constantia" w:hAnsi="Constanti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БУЛЛИНГ</w:t>
                            </w:r>
                            <w:r w:rsidRPr="008B34D5">
                              <w:rPr>
                                <w:rFonts w:ascii="Constantia" w:hAnsi="Constanti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»</w:t>
                            </w:r>
                          </w:p>
                          <w:p w:rsidR="008B34D5" w:rsidRDefault="008B34D5" w:rsidP="008B34D5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4 шага чтобы выстоять в травле</w:t>
                            </w:r>
                          </w:p>
                          <w:p w:rsidR="008B34D5" w:rsidRDefault="008B34D5" w:rsidP="008B34D5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9" type="#_x0000_t202" style="position:absolute;margin-left:27.05pt;margin-top:-214.5pt;width:241.1pt;height:205.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" filled="f" stroked="f" strokecolor="black [0]" strokeweight="0" insetpen="t">
                <v:textbox inset="2.85pt,2.85pt,2.85pt,2.85pt">
                  <w:txbxContent>
                    <w:p w:rsidR="008B34D5" w:rsidRDefault="008B34D5" w:rsidP="008B34D5">
                      <w:pPr>
                        <w:pStyle w:val="msotitle3"/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8B34D5" w:rsidRDefault="008B34D5" w:rsidP="008B34D5">
                      <w:pPr>
                        <w:pStyle w:val="msotitle3"/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8B34D5" w:rsidRDefault="008B34D5" w:rsidP="008B34D5">
                      <w:pPr>
                        <w:pStyle w:val="msotitle3"/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8B34D5" w:rsidRDefault="008B34D5" w:rsidP="008B34D5">
                      <w:pPr>
                        <w:pStyle w:val="msotitle3"/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 w:rsidRPr="008B34D5">
                        <w:rPr>
                          <w:rFonts w:ascii="Constantia" w:hAnsi="Constanti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«</w:t>
                      </w:r>
                      <w:r>
                        <w:rPr>
                          <w:rFonts w:ascii="Constantia" w:hAnsi="Constanti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БУЛЛИНГ</w:t>
                      </w:r>
                      <w:r w:rsidRPr="008B34D5">
                        <w:rPr>
                          <w:rFonts w:ascii="Constantia" w:hAnsi="Constanti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»</w:t>
                      </w:r>
                    </w:p>
                    <w:p w:rsidR="008B34D5" w:rsidRDefault="008B34D5" w:rsidP="008B34D5">
                      <w:pPr>
                        <w:pStyle w:val="msotitle3"/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4 шага чтобы выстоять в травле</w:t>
                      </w:r>
                    </w:p>
                    <w:p w:rsidR="008B34D5" w:rsidRDefault="008B34D5" w:rsidP="008B34D5">
                      <w:pPr>
                        <w:pStyle w:val="msotitle3"/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nstantia" w:hAnsi="Constantia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F84C95"/>
    <w:p w:rsidR="00F84C95" w:rsidRDefault="008B34D5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2A704DA" wp14:editId="5C71DB10">
                <wp:simplePos x="0" y="0"/>
                <wp:positionH relativeFrom="column">
                  <wp:posOffset>423545</wp:posOffset>
                </wp:positionH>
                <wp:positionV relativeFrom="paragraph">
                  <wp:posOffset>-1270</wp:posOffset>
                </wp:positionV>
                <wp:extent cx="2762250" cy="238125"/>
                <wp:effectExtent l="0" t="0" r="0" b="952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34D5" w:rsidRDefault="008B34D5" w:rsidP="008B34D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ligatures w14:val="none"/>
                              </w:rPr>
                              <w:t>Благовещенск, 2018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0" type="#_x0000_t202" style="position:absolute;margin-left:33.35pt;margin-top:-.1pt;width:217.5pt;height:18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" filled="f" stroked="f" strokecolor="black [0]" insetpen="t">
                <v:textbox inset="2.88pt,2.88pt,2.88pt,2.88pt">
                  <w:txbxContent>
                    <w:p w:rsidR="008B34D5" w:rsidRDefault="008B34D5" w:rsidP="008B34D5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14:ligatures w14:val="none"/>
                        </w:rPr>
                        <w:t>Благовещенск,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F84C95" w:rsidRDefault="00F84C95"/>
    <w:p w:rsidR="008B34D5" w:rsidRDefault="008B34D5" w:rsidP="008B34D5">
      <w:pPr>
        <w:spacing w:after="0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lastRenderedPageBreak/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- это коллективная травля, которая чаще направлена на одного человека. Жертвами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обычно становятся подростки в школах, военные на срочной службе,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подчинённые во время споров с начальством. Причин может быть много: человек слишком бедный или слишком богатый по сравнению с большинством, </w:t>
      </w:r>
      <w:r w:rsidRPr="008B34D5">
        <w:rPr>
          <w:rFonts w:ascii="Times New Roman" w:hAnsi="Times New Roman" w:cs="Times New Roman"/>
          <w:sz w:val="28"/>
          <w:szCs w:val="28"/>
          <w14:ligatures w14:val="none"/>
        </w:rPr>
        <w:t>«</w:t>
      </w:r>
      <w:r>
        <w:rPr>
          <w:rFonts w:ascii="Times New Roman" w:hAnsi="Times New Roman" w:cs="Times New Roman"/>
          <w:sz w:val="28"/>
          <w:szCs w:val="28"/>
          <w14:ligatures w14:val="none"/>
        </w:rPr>
        <w:t>не так</w:t>
      </w:r>
      <w:r w:rsidRPr="008B34D5">
        <w:rPr>
          <w:rFonts w:ascii="Times New Roman" w:hAnsi="Times New Roman" w:cs="Times New Roman"/>
          <w:sz w:val="28"/>
          <w:szCs w:val="28"/>
          <w14:ligatures w14:val="none"/>
        </w:rPr>
        <w:t xml:space="preserve">» </w:t>
      </w:r>
      <w:r>
        <w:rPr>
          <w:rFonts w:ascii="Times New Roman" w:hAnsi="Times New Roman" w:cs="Times New Roman"/>
          <w:sz w:val="28"/>
          <w:szCs w:val="28"/>
          <w14:ligatures w14:val="none"/>
        </w:rPr>
        <w:t>себя ведёт.</w:t>
      </w:r>
    </w:p>
    <w:p w:rsidR="008B34D5" w:rsidRDefault="008B34D5" w:rsidP="008B34D5">
      <w:pPr>
        <w:spacing w:after="0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Как выйти из роли жертвы?</w:t>
      </w:r>
    </w:p>
    <w:p w:rsidR="008B34D5" w:rsidRDefault="008B34D5" w:rsidP="008B34D5">
      <w:pPr>
        <w:spacing w:after="0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</w:p>
    <w:p w:rsidR="008B34D5" w:rsidRDefault="008B34D5" w:rsidP="008B34D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ШАГ 1: понять, что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буллинг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 - не конфликт</w:t>
      </w:r>
    </w:p>
    <w:p w:rsidR="008B34D5" w:rsidRDefault="008B34D5" w:rsidP="008B34D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 </w:t>
      </w:r>
    </w:p>
    <w:p w:rsidR="008B34D5" w:rsidRDefault="008B34D5" w:rsidP="008B34D5">
      <w:pPr>
        <w:widowControl w:val="0"/>
        <w:jc w:val="both"/>
        <w:rPr>
          <w14:ligatures w14:val="none"/>
        </w:rPr>
      </w:pP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представляет собой форму психологического насилия, и в разрешении проблемы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заинтересо</w:t>
      </w:r>
      <w:r>
        <w:rPr>
          <w:rFonts w:ascii="Times New Roman" w:hAnsi="Times New Roman" w:cs="Times New Roman"/>
          <w:sz w:val="28"/>
          <w:szCs w:val="28"/>
          <w14:ligatures w14:val="none"/>
        </w:rPr>
        <w:t>-</w:t>
      </w:r>
      <w:r>
        <w:rPr>
          <w:rFonts w:ascii="Times New Roman" w:hAnsi="Times New Roman" w:cs="Times New Roman"/>
          <w:sz w:val="28"/>
          <w:szCs w:val="28"/>
          <w14:ligatures w14:val="none"/>
        </w:rPr>
        <w:t>вана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только жертва. Нападающие организовывают травлю только ради процесса, потому что им доставляет </w:t>
      </w:r>
    </w:p>
    <w:p w:rsidR="008B34D5" w:rsidRDefault="008B34D5" w:rsidP="008B34D5">
      <w:pPr>
        <w:spacing w:after="0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lastRenderedPageBreak/>
        <w:t>удовольствие издеваться и чувствовать себя сильнее.</w:t>
      </w:r>
    </w:p>
    <w:p w:rsidR="008B34D5" w:rsidRDefault="008B34D5" w:rsidP="008B34D5">
      <w:pPr>
        <w:spacing w:after="0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8B34D5" w:rsidRDefault="008B34D5" w:rsidP="008B34D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ШАГ 2: определить зачинщика</w:t>
      </w:r>
    </w:p>
    <w:p w:rsidR="008B34D5" w:rsidRDefault="008B34D5" w:rsidP="008B34D5">
      <w:pPr>
        <w:spacing w:after="0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В коллективе это может быть самый влиятельный, властный и агрессивный человек. </w:t>
      </w:r>
      <w:proofErr w:type="gramStart"/>
      <w:r>
        <w:rPr>
          <w:rFonts w:ascii="Times New Roman" w:hAnsi="Times New Roman" w:cs="Times New Roman"/>
          <w:sz w:val="28"/>
          <w:szCs w:val="28"/>
          <w14:ligatures w14:val="none"/>
        </w:rPr>
        <w:t>Психологи</w:t>
      </w:r>
      <w:r>
        <w:rPr>
          <w:rFonts w:ascii="Times New Roman" w:hAnsi="Times New Roman" w:cs="Times New Roman"/>
          <w:sz w:val="28"/>
          <w:szCs w:val="28"/>
          <w14:ligatures w14:val="none"/>
        </w:rPr>
        <w:t>-</w:t>
      </w:r>
      <w:r>
        <w:rPr>
          <w:rFonts w:ascii="Times New Roman" w:hAnsi="Times New Roman" w:cs="Times New Roman"/>
          <w:sz w:val="28"/>
          <w:szCs w:val="28"/>
          <w14:ligatures w14:val="none"/>
        </w:rPr>
        <w:t>чески</w:t>
      </w:r>
      <w:proofErr w:type="gram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толпа будет следовать именно за таким неформальным лидером. Если лидера выявить не удаётся, то объектом внимания может стать  любой подходящий под описание участник группы.</w:t>
      </w:r>
    </w:p>
    <w:p w:rsidR="008B34D5" w:rsidRDefault="008B34D5" w:rsidP="008B34D5">
      <w:pPr>
        <w:spacing w:after="0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8B34D5" w:rsidRDefault="008B34D5" w:rsidP="008B34D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ШАГ 3: диалог с зачинщиком</w:t>
      </w:r>
    </w:p>
    <w:p w:rsidR="008B34D5" w:rsidRDefault="008B34D5" w:rsidP="008B34D5">
      <w:pPr>
        <w:spacing w:after="0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Наедине люди, разговаривают иначе,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14:ligatures w14:val="none"/>
        </w:rPr>
        <w:t>особенно неформальные лидеры, нежели в коллективе: не нужно работать на образ, а значит, эмоции не мешают думать.</w:t>
      </w:r>
    </w:p>
    <w:p w:rsidR="008B34D5" w:rsidRDefault="008B34D5" w:rsidP="008B34D5">
      <w:pPr>
        <w:spacing w:after="0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В конце разговора нужно: </w:t>
      </w:r>
    </w:p>
    <w:p w:rsidR="008B34D5" w:rsidRDefault="008B34D5" w:rsidP="008B34D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14:ligatures w14:val="none"/>
        </w:rPr>
        <w:t> </w:t>
      </w:r>
      <w:r>
        <w:rPr>
          <w:rFonts w:ascii="Symbol" w:hAnsi="Symbol"/>
          <w:lang w:val="x-none"/>
        </w:rPr>
        <w:t></w:t>
      </w:r>
      <w:r>
        <w:t> 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потребовать прекратить такое поведение </w:t>
      </w:r>
    </w:p>
    <w:p w:rsidR="008B34D5" w:rsidRDefault="008B34D5" w:rsidP="008B34D5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Symbol" w:hAnsi="Symbol"/>
          <w:lang w:val="x-none"/>
        </w:rPr>
        <w:lastRenderedPageBreak/>
        <w:t></w:t>
      </w:r>
      <w:r>
        <w:t> </w:t>
      </w: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по возможности привлечь на свою сторону союзников в лице начальства и друзей.              </w:t>
      </w:r>
    </w:p>
    <w:p w:rsidR="008B34D5" w:rsidRDefault="008B34D5" w:rsidP="008B34D5">
      <w:pPr>
        <w:spacing w:after="0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8B34D5" w:rsidRDefault="008B34D5" w:rsidP="008B34D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ШАГ 4: решение относительно коллектива </w:t>
      </w:r>
    </w:p>
    <w:p w:rsidR="008B34D5" w:rsidRDefault="008B34D5" w:rsidP="008B34D5">
      <w:pPr>
        <w:spacing w:after="0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Если разговор с зачинщиком </w:t>
      </w:r>
      <w:proofErr w:type="spellStart"/>
      <w:r>
        <w:rPr>
          <w:rFonts w:ascii="Times New Roman" w:hAnsi="Times New Roman" w:cs="Times New Roman"/>
          <w:sz w:val="28"/>
          <w:szCs w:val="28"/>
          <w14:ligatures w14:val="none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  <w14:ligatures w14:val="none"/>
        </w:rPr>
        <w:t xml:space="preserve"> прошел адекватно, и человек принял вашу точку зрения, стоит начать наблюдать за реакцией поведения данной группы. Травли нет -  вы победили, а неформальный лидер задир оказался относительно понимающим человеком. Если диалог ни к чему не привёл, бесполезно надеяться только на помощь союзников. Важно подключить руководство, чтобы оно разобралось с этими людьми.</w:t>
      </w:r>
    </w:p>
    <w:p w:rsidR="008B34D5" w:rsidRDefault="00E548B8" w:rsidP="008B34D5">
      <w:pPr>
        <w:spacing w:after="0"/>
        <w:jc w:val="both"/>
        <w:rPr>
          <w:rFonts w:ascii="Times New Roman" w:hAnsi="Times New Roman" w:cs="Times New Roman"/>
          <w:sz w:val="28"/>
          <w:szCs w:val="28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6AFD54ED" wp14:editId="13AFF75F">
            <wp:simplePos x="0" y="0"/>
            <wp:positionH relativeFrom="column">
              <wp:posOffset>192050</wp:posOffset>
            </wp:positionH>
            <wp:positionV relativeFrom="paragraph">
              <wp:posOffset>54610</wp:posOffset>
            </wp:positionV>
            <wp:extent cx="2446020" cy="1375410"/>
            <wp:effectExtent l="0" t="0" r="0" b="0"/>
            <wp:wrapNone/>
            <wp:docPr id="22" name="Рисунок 22" descr="Dete-Video4-Final (0-03-10-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ete-Video4-Final (0-03-10-14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4D5">
        <w:rPr>
          <w:rFonts w:ascii="Times New Roman" w:hAnsi="Times New Roman" w:cs="Times New Roman"/>
          <w:sz w:val="28"/>
          <w:szCs w:val="28"/>
          <w14:ligatures w14:val="none"/>
        </w:rPr>
        <w:t> </w:t>
      </w:r>
    </w:p>
    <w:p w:rsidR="008B34D5" w:rsidRDefault="008B34D5" w:rsidP="008B34D5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B34D5" w:rsidRDefault="008B34D5" w:rsidP="008B34D5">
      <w:pPr>
        <w:widowControl w:val="0"/>
        <w:rPr>
          <w14:ligatures w14:val="none"/>
        </w:rPr>
      </w:pPr>
    </w:p>
    <w:p w:rsidR="00F84C95" w:rsidRDefault="00F84C95"/>
    <w:p w:rsidR="00F84C95" w:rsidRDefault="00F84C95">
      <w:bookmarkStart w:id="0" w:name="_GoBack"/>
      <w:bookmarkEnd w:id="0"/>
    </w:p>
    <w:sectPr w:rsidR="00F84C95" w:rsidSect="00F84C95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D1"/>
    <w:rsid w:val="008B34D5"/>
    <w:rsid w:val="00E548B8"/>
    <w:rsid w:val="00F422D1"/>
    <w:rsid w:val="00F71ADA"/>
    <w:rsid w:val="00F8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9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8B34D5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52"/>
      <w:szCs w:val="52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9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8B34D5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52"/>
      <w:szCs w:val="5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A31F7-4C03-40FA-AD3D-43F540B7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2019-03-18T17:50:00Z</dcterms:created>
  <dcterms:modified xsi:type="dcterms:W3CDTF">2019-03-18T18:11:00Z</dcterms:modified>
</cp:coreProperties>
</file>