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81" w:rsidRPr="00E10C81" w:rsidRDefault="00E10C81" w:rsidP="00E10C81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6"/>
        </w:rPr>
      </w:pPr>
      <w:r w:rsidRPr="00E10C81">
        <w:rPr>
          <w:rFonts w:ascii="Times New Roman" w:hAnsi="Times New Roman" w:cs="Times New Roman"/>
          <w:sz w:val="20"/>
          <w:szCs w:val="26"/>
        </w:rPr>
        <w:t xml:space="preserve">Приложение №1 </w:t>
      </w:r>
    </w:p>
    <w:p w:rsidR="00E10C81" w:rsidRPr="00E10C81" w:rsidRDefault="00E10C81" w:rsidP="00E10C81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к приказу ГАУ АО </w:t>
      </w:r>
      <w:r w:rsidRPr="00E10C81">
        <w:rPr>
          <w:rFonts w:ascii="Times New Roman" w:hAnsi="Times New Roman" w:cs="Times New Roman"/>
          <w:sz w:val="20"/>
          <w:szCs w:val="26"/>
        </w:rPr>
        <w:t>«Благовещенский КЦСОН»</w:t>
      </w:r>
    </w:p>
    <w:p w:rsidR="00E10C81" w:rsidRPr="00EE079F" w:rsidRDefault="00E10C81" w:rsidP="00E10C81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6"/>
        </w:rPr>
      </w:pPr>
      <w:r w:rsidRPr="00EE079F">
        <w:rPr>
          <w:rFonts w:ascii="Times New Roman" w:hAnsi="Times New Roman" w:cs="Times New Roman"/>
          <w:sz w:val="20"/>
          <w:szCs w:val="26"/>
        </w:rPr>
        <w:t>от</w:t>
      </w:r>
      <w:r w:rsidR="000A4034" w:rsidRPr="00EE079F">
        <w:rPr>
          <w:rFonts w:ascii="Times New Roman" w:hAnsi="Times New Roman" w:cs="Times New Roman"/>
          <w:sz w:val="20"/>
          <w:szCs w:val="26"/>
        </w:rPr>
        <w:t xml:space="preserve">  </w:t>
      </w:r>
      <w:r w:rsidR="00EE079F" w:rsidRPr="00EE079F">
        <w:rPr>
          <w:rFonts w:ascii="Times New Roman" w:hAnsi="Times New Roman" w:cs="Times New Roman"/>
          <w:sz w:val="20"/>
          <w:szCs w:val="26"/>
        </w:rPr>
        <w:t>12.03.2020 г.</w:t>
      </w:r>
      <w:r w:rsidR="000A4034" w:rsidRPr="00EE079F">
        <w:rPr>
          <w:rFonts w:ascii="Times New Roman" w:hAnsi="Times New Roman" w:cs="Times New Roman"/>
          <w:sz w:val="20"/>
          <w:szCs w:val="26"/>
        </w:rPr>
        <w:t xml:space="preserve">   </w:t>
      </w:r>
      <w:r w:rsidRPr="00EE079F">
        <w:rPr>
          <w:rFonts w:ascii="Times New Roman" w:hAnsi="Times New Roman" w:cs="Times New Roman"/>
          <w:sz w:val="20"/>
          <w:szCs w:val="26"/>
        </w:rPr>
        <w:t xml:space="preserve"> № </w:t>
      </w:r>
      <w:r w:rsidR="008F2EAF">
        <w:rPr>
          <w:rFonts w:ascii="Times New Roman" w:hAnsi="Times New Roman" w:cs="Times New Roman"/>
          <w:sz w:val="20"/>
          <w:szCs w:val="26"/>
        </w:rPr>
        <w:t xml:space="preserve"> 99-</w:t>
      </w:r>
      <w:r w:rsidR="00EE079F" w:rsidRPr="00EE079F">
        <w:rPr>
          <w:rFonts w:ascii="Times New Roman" w:hAnsi="Times New Roman" w:cs="Times New Roman"/>
          <w:sz w:val="20"/>
          <w:szCs w:val="26"/>
        </w:rPr>
        <w:t>д</w:t>
      </w:r>
    </w:p>
    <w:p w:rsidR="00E10C81" w:rsidRPr="00EE079F" w:rsidRDefault="00E10C81" w:rsidP="00A70340">
      <w:pPr>
        <w:widowControl w:val="0"/>
        <w:spacing w:after="0" w:line="240" w:lineRule="auto"/>
        <w:jc w:val="center"/>
        <w:rPr>
          <w:rFonts w:ascii="Times New Roman" w:eastAsia="Sylfaen" w:hAnsi="Times New Roman" w:cs="Times New Roman"/>
          <w:b/>
          <w:sz w:val="26"/>
          <w:szCs w:val="26"/>
          <w:lang w:eastAsia="ru-RU"/>
        </w:rPr>
      </w:pPr>
    </w:p>
    <w:p w:rsidR="00A70340" w:rsidRPr="00A70340" w:rsidRDefault="00A70340" w:rsidP="00E10C81">
      <w:pPr>
        <w:widowControl w:val="0"/>
        <w:spacing w:after="0" w:line="240" w:lineRule="auto"/>
        <w:jc w:val="center"/>
        <w:rPr>
          <w:rFonts w:ascii="Times New Roman" w:eastAsia="Sylfaen" w:hAnsi="Times New Roman" w:cs="Times New Roman"/>
          <w:b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b/>
          <w:sz w:val="26"/>
          <w:szCs w:val="26"/>
          <w:lang w:eastAsia="ru-RU"/>
        </w:rPr>
        <w:t xml:space="preserve">Положение об областном </w:t>
      </w:r>
      <w:r w:rsidR="00526308">
        <w:rPr>
          <w:rFonts w:ascii="Times New Roman" w:eastAsia="Sylfaen" w:hAnsi="Times New Roman" w:cs="Times New Roman"/>
          <w:b/>
          <w:sz w:val="26"/>
          <w:szCs w:val="26"/>
          <w:lang w:eastAsia="ru-RU"/>
        </w:rPr>
        <w:t xml:space="preserve">творческом </w:t>
      </w:r>
      <w:r w:rsidRPr="00A70340">
        <w:rPr>
          <w:rFonts w:ascii="Times New Roman" w:eastAsia="Sylfaen" w:hAnsi="Times New Roman" w:cs="Times New Roman"/>
          <w:b/>
          <w:sz w:val="26"/>
          <w:szCs w:val="26"/>
          <w:lang w:eastAsia="ru-RU"/>
        </w:rPr>
        <w:t>конкурсе</w:t>
      </w:r>
    </w:p>
    <w:p w:rsidR="00A70340" w:rsidRPr="00A70340" w:rsidRDefault="00A70340" w:rsidP="00E10C81">
      <w:pPr>
        <w:widowControl w:val="0"/>
        <w:spacing w:after="0" w:line="240" w:lineRule="auto"/>
        <w:ind w:hanging="480"/>
        <w:jc w:val="center"/>
        <w:rPr>
          <w:rFonts w:ascii="Times New Roman" w:eastAsia="Sylfaen" w:hAnsi="Times New Roman" w:cs="Times New Roman"/>
          <w:b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b/>
          <w:sz w:val="26"/>
          <w:szCs w:val="26"/>
          <w:lang w:eastAsia="ru-RU"/>
        </w:rPr>
        <w:t>о деятельности детского телефона доверия с единым общероссийским</w:t>
      </w:r>
    </w:p>
    <w:p w:rsidR="00A70340" w:rsidRPr="00A70340" w:rsidRDefault="00A70340" w:rsidP="00E10C81">
      <w:pPr>
        <w:widowControl w:val="0"/>
        <w:spacing w:after="0" w:line="240" w:lineRule="auto"/>
        <w:ind w:hanging="480"/>
        <w:jc w:val="center"/>
        <w:rPr>
          <w:rFonts w:ascii="Times New Roman" w:eastAsia="Sylfaen" w:hAnsi="Times New Roman" w:cs="Times New Roman"/>
          <w:b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b/>
          <w:sz w:val="26"/>
          <w:szCs w:val="26"/>
          <w:lang w:eastAsia="ru-RU"/>
        </w:rPr>
        <w:t>номером 8 800 2000 122 «Телефон доверия в моей жизни»</w:t>
      </w:r>
    </w:p>
    <w:p w:rsidR="00A70340" w:rsidRPr="00A70340" w:rsidRDefault="00A70340" w:rsidP="00A70340">
      <w:pPr>
        <w:widowControl w:val="0"/>
        <w:spacing w:after="0" w:line="240" w:lineRule="auto"/>
        <w:ind w:hanging="480"/>
        <w:jc w:val="center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(далее - Положение)</w:t>
      </w:r>
    </w:p>
    <w:p w:rsidR="00A70340" w:rsidRPr="00A70340" w:rsidRDefault="00A70340" w:rsidP="00A70340">
      <w:pPr>
        <w:widowControl w:val="0"/>
        <w:spacing w:after="0" w:line="240" w:lineRule="auto"/>
        <w:ind w:hanging="480"/>
        <w:rPr>
          <w:rFonts w:ascii="Times New Roman" w:eastAsia="Sylfaen" w:hAnsi="Times New Roman" w:cs="Times New Roman"/>
          <w:sz w:val="26"/>
          <w:szCs w:val="26"/>
          <w:lang w:eastAsia="ru-RU"/>
        </w:rPr>
      </w:pPr>
    </w:p>
    <w:p w:rsidR="00A70340" w:rsidRPr="00A70340" w:rsidRDefault="00A70340" w:rsidP="00A70340">
      <w:pPr>
        <w:widowControl w:val="0"/>
        <w:numPr>
          <w:ilvl w:val="0"/>
          <w:numId w:val="4"/>
        </w:numPr>
        <w:tabs>
          <w:tab w:val="left" w:pos="3390"/>
        </w:tabs>
        <w:spacing w:after="0" w:line="240" w:lineRule="auto"/>
        <w:ind w:firstLine="3119"/>
        <w:jc w:val="both"/>
        <w:rPr>
          <w:rFonts w:ascii="Times New Roman" w:eastAsia="Sylfaen" w:hAnsi="Times New Roman" w:cs="Times New Roman"/>
          <w:b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A70340" w:rsidRPr="00A70340" w:rsidRDefault="00A70340" w:rsidP="00A70340">
      <w:pPr>
        <w:widowControl w:val="0"/>
        <w:numPr>
          <w:ilvl w:val="1"/>
          <w:numId w:val="4"/>
        </w:numPr>
        <w:tabs>
          <w:tab w:val="left" w:pos="1015"/>
        </w:tabs>
        <w:spacing w:after="0" w:line="240" w:lineRule="auto"/>
        <w:ind w:firstLine="58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Настоящее Положение определяет порядок проведения в период с </w:t>
      </w:r>
      <w:r w:rsidR="004D54EE">
        <w:rPr>
          <w:rFonts w:ascii="Times New Roman" w:eastAsia="Sylfaen" w:hAnsi="Times New Roman" w:cs="Times New Roman"/>
          <w:sz w:val="26"/>
          <w:szCs w:val="26"/>
          <w:lang w:eastAsia="ru-RU"/>
        </w:rPr>
        <w:t>1</w:t>
      </w:r>
      <w:r w:rsidR="00292A40">
        <w:rPr>
          <w:rFonts w:ascii="Times New Roman" w:eastAsia="Sylfaen" w:hAnsi="Times New Roman" w:cs="Times New Roman"/>
          <w:sz w:val="26"/>
          <w:szCs w:val="26"/>
          <w:lang w:eastAsia="ru-RU"/>
        </w:rPr>
        <w:t>6</w:t>
      </w:r>
      <w:r w:rsidR="00A97FEC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марта по 17 мая 2020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года областного </w:t>
      </w:r>
      <w:r w:rsidR="004D54EE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творческого 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конкурса о деятельности детского телефона доверия с единым общероссийским номером 8 800 2000 122 «Телефон доверия в моей жизни» (далее - Конкурс).</w:t>
      </w:r>
    </w:p>
    <w:p w:rsidR="00A70340" w:rsidRDefault="00A70340" w:rsidP="00A70340">
      <w:pPr>
        <w:widowControl w:val="0"/>
        <w:numPr>
          <w:ilvl w:val="1"/>
          <w:numId w:val="4"/>
        </w:numPr>
        <w:tabs>
          <w:tab w:val="left" w:pos="998"/>
        </w:tabs>
        <w:spacing w:after="0" w:line="240" w:lineRule="auto"/>
        <w:ind w:firstLine="58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Конкурс проводится в рамках областной информационной кампании</w:t>
      </w:r>
      <w:r w:rsidR="00292A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к 10-летию детского телефона доверия, посвященной 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Международному дню детского телефона доверия в 20</w:t>
      </w:r>
      <w:r w:rsidR="00292A40">
        <w:rPr>
          <w:rFonts w:ascii="Times New Roman" w:eastAsia="Sylfaen" w:hAnsi="Times New Roman" w:cs="Times New Roman"/>
          <w:sz w:val="26"/>
          <w:szCs w:val="26"/>
          <w:lang w:eastAsia="ru-RU"/>
        </w:rPr>
        <w:t>20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году.</w:t>
      </w:r>
    </w:p>
    <w:p w:rsidR="00207E1F" w:rsidRPr="00A70340" w:rsidRDefault="00207E1F" w:rsidP="00A70340">
      <w:pPr>
        <w:widowControl w:val="0"/>
        <w:numPr>
          <w:ilvl w:val="1"/>
          <w:numId w:val="4"/>
        </w:numPr>
        <w:tabs>
          <w:tab w:val="left" w:pos="998"/>
        </w:tabs>
        <w:spacing w:after="0" w:line="240" w:lineRule="auto"/>
        <w:ind w:firstLine="58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>
        <w:rPr>
          <w:rFonts w:ascii="Times New Roman" w:eastAsia="Sylfaen" w:hAnsi="Times New Roman" w:cs="Times New Roman"/>
          <w:sz w:val="26"/>
          <w:szCs w:val="26"/>
          <w:lang w:eastAsia="ru-RU"/>
        </w:rPr>
        <w:t>Ответственной организацией за проведение конкурса является государственное автономное учреждение  Амурской области «Благовещенский комплексный центр социального обслуживания населения «Доброта», находящегося по адресу: Амурская область г. Благовещенск ул. Рабочая, 95.</w:t>
      </w:r>
    </w:p>
    <w:p w:rsidR="00A70340" w:rsidRPr="00A70340" w:rsidRDefault="00A70340" w:rsidP="00A70340">
      <w:pPr>
        <w:widowControl w:val="0"/>
        <w:tabs>
          <w:tab w:val="left" w:pos="998"/>
        </w:tabs>
        <w:spacing w:after="0" w:line="240" w:lineRule="auto"/>
        <w:ind w:left="58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</w:p>
    <w:p w:rsidR="00A70340" w:rsidRPr="00A70340" w:rsidRDefault="00A70340" w:rsidP="00A70340">
      <w:pPr>
        <w:widowControl w:val="0"/>
        <w:numPr>
          <w:ilvl w:val="0"/>
          <w:numId w:val="4"/>
        </w:numPr>
        <w:tabs>
          <w:tab w:val="left" w:pos="3113"/>
        </w:tabs>
        <w:spacing w:after="0" w:line="240" w:lineRule="auto"/>
        <w:ind w:firstLine="3119"/>
        <w:jc w:val="both"/>
        <w:rPr>
          <w:rFonts w:ascii="Times New Roman" w:eastAsia="Sylfaen" w:hAnsi="Times New Roman" w:cs="Times New Roman"/>
          <w:b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b/>
          <w:sz w:val="26"/>
          <w:szCs w:val="26"/>
          <w:lang w:eastAsia="ru-RU"/>
        </w:rPr>
        <w:t>Цели и задачи Конкурса</w:t>
      </w:r>
    </w:p>
    <w:p w:rsidR="00A70340" w:rsidRPr="00A70340" w:rsidRDefault="00A70340" w:rsidP="00A70340">
      <w:pPr>
        <w:widowControl w:val="0"/>
        <w:numPr>
          <w:ilvl w:val="1"/>
          <w:numId w:val="4"/>
        </w:numPr>
        <w:tabs>
          <w:tab w:val="left" w:pos="1010"/>
        </w:tabs>
        <w:spacing w:after="0" w:line="240" w:lineRule="auto"/>
        <w:ind w:firstLine="58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Цель проведения Конкурса - повышение уровня информированности граждан об услугах детского телефона доверия, об обеспечении оказания доступной психологической помощи детям в Амурской области.</w:t>
      </w:r>
    </w:p>
    <w:p w:rsidR="00A70340" w:rsidRPr="00A70340" w:rsidRDefault="00A70340" w:rsidP="00A70340">
      <w:pPr>
        <w:widowControl w:val="0"/>
        <w:numPr>
          <w:ilvl w:val="1"/>
          <w:numId w:val="4"/>
        </w:numPr>
        <w:tabs>
          <w:tab w:val="left" w:pos="1042"/>
        </w:tabs>
        <w:spacing w:after="0" w:line="240" w:lineRule="auto"/>
        <w:ind w:firstLine="58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Задачи Конкурса:</w:t>
      </w:r>
    </w:p>
    <w:p w:rsidR="00A70340" w:rsidRPr="00A70340" w:rsidRDefault="00A70340" w:rsidP="00A70340">
      <w:pPr>
        <w:widowControl w:val="0"/>
        <w:numPr>
          <w:ilvl w:val="0"/>
          <w:numId w:val="5"/>
        </w:numPr>
        <w:tabs>
          <w:tab w:val="left" w:pos="761"/>
        </w:tabs>
        <w:spacing w:after="0" w:line="240" w:lineRule="auto"/>
        <w:ind w:firstLine="58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привлечение внимания к мероприятиям информационной кампании </w:t>
      </w:r>
      <w:r w:rsidR="00273A67">
        <w:rPr>
          <w:rFonts w:ascii="Times New Roman" w:eastAsia="Sylfaen" w:hAnsi="Times New Roman" w:cs="Times New Roman"/>
          <w:sz w:val="26"/>
          <w:szCs w:val="26"/>
          <w:lang w:eastAsia="ru-RU"/>
        </w:rPr>
        <w:t>к 10-летию детского телефона доверия</w:t>
      </w:r>
      <w:r w:rsidR="00273A67"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о работе детского телефона доверия, посвященной Международному дню детск</w:t>
      </w:r>
      <w:r w:rsidR="00465C25">
        <w:rPr>
          <w:rFonts w:ascii="Times New Roman" w:eastAsia="Sylfaen" w:hAnsi="Times New Roman" w:cs="Times New Roman"/>
          <w:sz w:val="26"/>
          <w:szCs w:val="26"/>
          <w:lang w:eastAsia="ru-RU"/>
        </w:rPr>
        <w:t>ого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телефон</w:t>
      </w:r>
      <w:r w:rsidR="00465C25">
        <w:rPr>
          <w:rFonts w:ascii="Times New Roman" w:eastAsia="Sylfaen" w:hAnsi="Times New Roman" w:cs="Times New Roman"/>
          <w:sz w:val="26"/>
          <w:szCs w:val="26"/>
          <w:lang w:eastAsia="ru-RU"/>
        </w:rPr>
        <w:t>а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доверия, в 20</w:t>
      </w:r>
      <w:r w:rsidR="00292A40">
        <w:rPr>
          <w:rFonts w:ascii="Times New Roman" w:eastAsia="Sylfaen" w:hAnsi="Times New Roman" w:cs="Times New Roman"/>
          <w:sz w:val="26"/>
          <w:szCs w:val="26"/>
          <w:lang w:eastAsia="ru-RU"/>
        </w:rPr>
        <w:t>20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году;</w:t>
      </w:r>
    </w:p>
    <w:p w:rsidR="00A70340" w:rsidRPr="00A70340" w:rsidRDefault="00A70340" w:rsidP="00A70340">
      <w:pPr>
        <w:widowControl w:val="0"/>
        <w:numPr>
          <w:ilvl w:val="0"/>
          <w:numId w:val="5"/>
        </w:numPr>
        <w:tabs>
          <w:tab w:val="left" w:pos="788"/>
        </w:tabs>
        <w:spacing w:after="0" w:line="240" w:lineRule="auto"/>
        <w:ind w:firstLine="58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раскрытие творческих способностей и социальной активности детей;</w:t>
      </w:r>
    </w:p>
    <w:p w:rsidR="00A70340" w:rsidRPr="00A70340" w:rsidRDefault="00A70340" w:rsidP="00A70340">
      <w:pPr>
        <w:widowControl w:val="0"/>
        <w:numPr>
          <w:ilvl w:val="0"/>
          <w:numId w:val="5"/>
        </w:numPr>
        <w:tabs>
          <w:tab w:val="left" w:pos="756"/>
        </w:tabs>
        <w:spacing w:after="0" w:line="240" w:lineRule="auto"/>
        <w:ind w:firstLine="58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создание на основе творческих идей, представленных в конкурсных работах, новых образцов рекламно-информационных материалов для распространения среди несовершеннолетних, родителей (лиц их замещающих), специалистов, работающих с детьми, об услугах детского телефона доверия.</w:t>
      </w:r>
    </w:p>
    <w:p w:rsidR="00A70340" w:rsidRPr="00A70340" w:rsidRDefault="00A70340" w:rsidP="00A70340">
      <w:pPr>
        <w:widowControl w:val="0"/>
        <w:tabs>
          <w:tab w:val="left" w:pos="756"/>
        </w:tabs>
        <w:spacing w:after="0" w:line="240" w:lineRule="auto"/>
        <w:ind w:left="58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</w:p>
    <w:p w:rsidR="00A70340" w:rsidRPr="00A70340" w:rsidRDefault="00A70340" w:rsidP="00A70340">
      <w:pPr>
        <w:widowControl w:val="0"/>
        <w:numPr>
          <w:ilvl w:val="0"/>
          <w:numId w:val="4"/>
        </w:numPr>
        <w:tabs>
          <w:tab w:val="left" w:pos="3346"/>
        </w:tabs>
        <w:spacing w:after="0" w:line="240" w:lineRule="auto"/>
        <w:ind w:firstLine="2977"/>
        <w:jc w:val="both"/>
        <w:rPr>
          <w:rFonts w:ascii="Times New Roman" w:eastAsia="Sylfaen" w:hAnsi="Times New Roman" w:cs="Times New Roman"/>
          <w:b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b/>
          <w:sz w:val="26"/>
          <w:szCs w:val="26"/>
          <w:lang w:eastAsia="ru-RU"/>
        </w:rPr>
        <w:t>Жюри Конкурса</w:t>
      </w:r>
    </w:p>
    <w:p w:rsidR="00A70340" w:rsidRPr="00A70340" w:rsidRDefault="00A70340" w:rsidP="00A70340">
      <w:pPr>
        <w:widowControl w:val="0"/>
        <w:numPr>
          <w:ilvl w:val="1"/>
          <w:numId w:val="4"/>
        </w:numPr>
        <w:tabs>
          <w:tab w:val="left" w:pos="1010"/>
        </w:tabs>
        <w:spacing w:after="0" w:line="240" w:lineRule="auto"/>
        <w:ind w:firstLine="58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Для проведения оценки поступивших на Конкурс </w:t>
      </w:r>
      <w:r w:rsidR="00526308">
        <w:rPr>
          <w:rFonts w:ascii="Times New Roman" w:eastAsia="Sylfaen" w:hAnsi="Times New Roman" w:cs="Times New Roman"/>
          <w:sz w:val="26"/>
          <w:szCs w:val="26"/>
          <w:lang w:eastAsia="ru-RU"/>
        </w:rPr>
        <w:t>работ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в ГАУ АО «Благовещенский </w:t>
      </w:r>
      <w:r w:rsidR="00465C25">
        <w:rPr>
          <w:rFonts w:ascii="Times New Roman" w:eastAsia="Sylfaen" w:hAnsi="Times New Roman" w:cs="Times New Roman"/>
          <w:sz w:val="26"/>
          <w:szCs w:val="26"/>
          <w:lang w:eastAsia="ru-RU"/>
        </w:rPr>
        <w:t>КЦСОН»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(далее – </w:t>
      </w:r>
      <w:r w:rsidR="00465C25">
        <w:rPr>
          <w:rFonts w:ascii="Times New Roman" w:eastAsia="Sylfaen" w:hAnsi="Times New Roman" w:cs="Times New Roman"/>
          <w:sz w:val="26"/>
          <w:szCs w:val="26"/>
          <w:lang w:eastAsia="ru-RU"/>
        </w:rPr>
        <w:t>Учреждение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) создается жюри, состав которого утверждается приказом директора </w:t>
      </w:r>
      <w:r w:rsidR="00465C25">
        <w:rPr>
          <w:rFonts w:ascii="Times New Roman" w:eastAsia="Sylfaen" w:hAnsi="Times New Roman" w:cs="Times New Roman"/>
          <w:sz w:val="26"/>
          <w:szCs w:val="26"/>
          <w:lang w:eastAsia="ru-RU"/>
        </w:rPr>
        <w:t>Учреждения</w:t>
      </w:r>
      <w:r w:rsidR="00207E1F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до 08.05.2020 года</w:t>
      </w:r>
    </w:p>
    <w:p w:rsidR="00A70340" w:rsidRPr="00A70340" w:rsidRDefault="00A70340" w:rsidP="00A70340">
      <w:pPr>
        <w:widowControl w:val="0"/>
        <w:numPr>
          <w:ilvl w:val="1"/>
          <w:numId w:val="4"/>
        </w:numPr>
        <w:tabs>
          <w:tab w:val="left" w:pos="1037"/>
        </w:tabs>
        <w:spacing w:after="0" w:line="240" w:lineRule="auto"/>
        <w:ind w:firstLine="601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Задачами жюри являются: оценка представленных на Конкурс </w:t>
      </w:r>
      <w:r w:rsidR="004D54EE">
        <w:rPr>
          <w:rFonts w:ascii="Times New Roman" w:eastAsia="Sylfaen" w:hAnsi="Times New Roman" w:cs="Times New Roman"/>
          <w:sz w:val="26"/>
          <w:szCs w:val="26"/>
          <w:lang w:eastAsia="ru-RU"/>
        </w:rPr>
        <w:t>работ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; привлечение благотворительных средств для приобретения памятных призов победителям Конкурса; работа со СМИ.</w:t>
      </w:r>
    </w:p>
    <w:p w:rsidR="00A70340" w:rsidRPr="00A70340" w:rsidRDefault="00A70340" w:rsidP="00A70340">
      <w:pPr>
        <w:widowControl w:val="0"/>
        <w:numPr>
          <w:ilvl w:val="1"/>
          <w:numId w:val="4"/>
        </w:numPr>
        <w:tabs>
          <w:tab w:val="left" w:pos="1037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В состав жюри могут входить представители органов и организаций социального обслуживания населения области, образовательных организаций, учреждений здравоохранения, Уполномоченный по правам ребенка Амурской области, общественных организаций</w:t>
      </w:r>
      <w:r w:rsidR="00465C2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и другие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.</w:t>
      </w:r>
    </w:p>
    <w:p w:rsidR="00A70340" w:rsidRPr="00A70340" w:rsidRDefault="00A70340" w:rsidP="00A70340">
      <w:pPr>
        <w:widowControl w:val="0"/>
        <w:numPr>
          <w:ilvl w:val="1"/>
          <w:numId w:val="4"/>
        </w:numPr>
        <w:tabs>
          <w:tab w:val="left" w:pos="106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lastRenderedPageBreak/>
        <w:t xml:space="preserve"> Численный состав жюри не менее 5 человек.</w:t>
      </w:r>
    </w:p>
    <w:p w:rsidR="004D54EE" w:rsidRDefault="00A70340" w:rsidP="004D54EE">
      <w:pPr>
        <w:widowControl w:val="0"/>
        <w:numPr>
          <w:ilvl w:val="1"/>
          <w:numId w:val="4"/>
        </w:numPr>
        <w:tabs>
          <w:tab w:val="left" w:pos="1037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Жюри Конкурса проводит экспертизу представленных на Конкурс </w:t>
      </w:r>
      <w:r w:rsidR="004D54EE">
        <w:rPr>
          <w:rFonts w:ascii="Times New Roman" w:eastAsia="Sylfaen" w:hAnsi="Times New Roman" w:cs="Times New Roman"/>
          <w:sz w:val="26"/>
          <w:szCs w:val="26"/>
          <w:lang w:eastAsia="ru-RU"/>
        </w:rPr>
        <w:t>работ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, с предложениями по их поощрению.</w:t>
      </w:r>
    </w:p>
    <w:p w:rsidR="00A70340" w:rsidRPr="004D54EE" w:rsidRDefault="00A70340" w:rsidP="004D54EE">
      <w:pPr>
        <w:widowControl w:val="0"/>
        <w:numPr>
          <w:ilvl w:val="1"/>
          <w:numId w:val="4"/>
        </w:numPr>
        <w:tabs>
          <w:tab w:val="left" w:pos="1037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4D54EE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Предложения и решения жюри протоколируются.</w:t>
      </w:r>
    </w:p>
    <w:p w:rsidR="00A70340" w:rsidRPr="00A70340" w:rsidRDefault="00A70340" w:rsidP="00A70340">
      <w:pPr>
        <w:widowControl w:val="0"/>
        <w:numPr>
          <w:ilvl w:val="0"/>
          <w:numId w:val="4"/>
        </w:numPr>
        <w:tabs>
          <w:tab w:val="left" w:pos="1146"/>
        </w:tabs>
        <w:spacing w:after="0" w:line="240" w:lineRule="auto"/>
        <w:ind w:firstLine="840"/>
        <w:jc w:val="center"/>
        <w:rPr>
          <w:rFonts w:ascii="Times New Roman" w:eastAsia="Sylfaen" w:hAnsi="Times New Roman" w:cs="Times New Roman"/>
          <w:b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b/>
          <w:sz w:val="26"/>
          <w:szCs w:val="26"/>
          <w:lang w:eastAsia="ru-RU"/>
        </w:rPr>
        <w:t>Требования к участникам Конкурса, условия участия в Конкурсе и порядок представления конкурсных работ</w:t>
      </w:r>
    </w:p>
    <w:p w:rsidR="00776DA5" w:rsidRPr="00776DA5" w:rsidRDefault="00776DA5" w:rsidP="00A70340">
      <w:pPr>
        <w:widowControl w:val="0"/>
        <w:numPr>
          <w:ilvl w:val="1"/>
          <w:numId w:val="4"/>
        </w:numPr>
        <w:tabs>
          <w:tab w:val="left" w:pos="1075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color w:val="FF0000"/>
          <w:sz w:val="26"/>
          <w:szCs w:val="26"/>
          <w:lang w:eastAsia="ru-RU"/>
        </w:rPr>
      </w:pPr>
      <w:r w:rsidRPr="00776DA5">
        <w:rPr>
          <w:rFonts w:ascii="Times New Roman" w:hAnsi="Times New Roman" w:cs="Times New Roman"/>
          <w:sz w:val="26"/>
          <w:szCs w:val="26"/>
        </w:rPr>
        <w:t xml:space="preserve">В Конкурсе могут принимать участие, </w:t>
      </w:r>
      <w:r w:rsidR="00465C25">
        <w:rPr>
          <w:rFonts w:ascii="Times New Roman" w:hAnsi="Times New Roman" w:cs="Times New Roman"/>
          <w:sz w:val="26"/>
          <w:szCs w:val="26"/>
        </w:rPr>
        <w:t xml:space="preserve">несовершеннолетние </w:t>
      </w:r>
      <w:r w:rsidRPr="00776DA5">
        <w:rPr>
          <w:rFonts w:ascii="Times New Roman" w:hAnsi="Times New Roman" w:cs="Times New Roman"/>
          <w:sz w:val="26"/>
          <w:szCs w:val="26"/>
        </w:rPr>
        <w:t xml:space="preserve">жители Амурской области </w:t>
      </w:r>
      <w:r w:rsidR="00465C25">
        <w:rPr>
          <w:rFonts w:ascii="Times New Roman" w:hAnsi="Times New Roman" w:cs="Times New Roman"/>
          <w:sz w:val="26"/>
          <w:szCs w:val="26"/>
        </w:rPr>
        <w:t>в</w:t>
      </w:r>
      <w:r w:rsidRPr="00776DA5">
        <w:rPr>
          <w:rFonts w:ascii="Times New Roman" w:hAnsi="Times New Roman" w:cs="Times New Roman"/>
          <w:sz w:val="26"/>
          <w:szCs w:val="26"/>
        </w:rPr>
        <w:t xml:space="preserve"> возраст</w:t>
      </w:r>
      <w:r w:rsidR="00465C25">
        <w:rPr>
          <w:rFonts w:ascii="Times New Roman" w:hAnsi="Times New Roman" w:cs="Times New Roman"/>
          <w:sz w:val="26"/>
          <w:szCs w:val="26"/>
        </w:rPr>
        <w:t xml:space="preserve">е от </w:t>
      </w:r>
      <w:r w:rsidR="00292A40">
        <w:rPr>
          <w:rFonts w:ascii="Times New Roman" w:hAnsi="Times New Roman" w:cs="Times New Roman"/>
          <w:sz w:val="26"/>
          <w:szCs w:val="26"/>
        </w:rPr>
        <w:t>6</w:t>
      </w:r>
      <w:r w:rsidR="00465C25">
        <w:rPr>
          <w:rFonts w:ascii="Times New Roman" w:hAnsi="Times New Roman" w:cs="Times New Roman"/>
          <w:sz w:val="26"/>
          <w:szCs w:val="26"/>
        </w:rPr>
        <w:t xml:space="preserve"> до 17 лет</w:t>
      </w:r>
      <w:r w:rsidRPr="00776DA5">
        <w:rPr>
          <w:rFonts w:ascii="Times New Roman" w:hAnsi="Times New Roman" w:cs="Times New Roman"/>
          <w:sz w:val="26"/>
          <w:szCs w:val="26"/>
        </w:rPr>
        <w:t>, согласные с условиями Конкурса и настоящим Положением. Работы могут предъявляться как от индивидуальных участников, так и от инициативных, творческих групп (представителей школ, молодёжных организаций, подростково-молодёжных клубов, команд, семей).</w:t>
      </w:r>
    </w:p>
    <w:p w:rsidR="004D54EE" w:rsidRPr="00CF77AF" w:rsidRDefault="00A70340" w:rsidP="00A70340">
      <w:pPr>
        <w:widowControl w:val="0"/>
        <w:numPr>
          <w:ilvl w:val="1"/>
          <w:numId w:val="4"/>
        </w:numPr>
        <w:tabs>
          <w:tab w:val="left" w:pos="1075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CF77AF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Конкурс проводится </w:t>
      </w:r>
      <w:r w:rsidR="00361D61" w:rsidRPr="00CF77AF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в формате конкурса видеороликов </w:t>
      </w:r>
      <w:r w:rsidRPr="00CF77AF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по </w:t>
      </w:r>
      <w:r w:rsidR="004D54EE" w:rsidRPr="00CF77AF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двум </w:t>
      </w:r>
      <w:r w:rsidR="00474C40" w:rsidRPr="00CF77AF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творческим </w:t>
      </w:r>
      <w:r w:rsidR="00776DA5" w:rsidRPr="00CF77AF">
        <w:rPr>
          <w:rFonts w:ascii="Times New Roman" w:eastAsia="Sylfaen" w:hAnsi="Times New Roman" w:cs="Times New Roman"/>
          <w:sz w:val="26"/>
          <w:szCs w:val="26"/>
          <w:lang w:eastAsia="ru-RU"/>
        </w:rPr>
        <w:t>направлениям</w:t>
      </w:r>
      <w:r w:rsidR="004D54EE" w:rsidRPr="00CF77AF">
        <w:rPr>
          <w:rFonts w:ascii="Times New Roman" w:eastAsia="Sylfaen" w:hAnsi="Times New Roman" w:cs="Times New Roman"/>
          <w:sz w:val="26"/>
          <w:szCs w:val="26"/>
          <w:lang w:eastAsia="ru-RU"/>
        </w:rPr>
        <w:t>:</w:t>
      </w:r>
    </w:p>
    <w:p w:rsidR="00474C40" w:rsidRPr="00CF77AF" w:rsidRDefault="00474C40" w:rsidP="00474C40">
      <w:pPr>
        <w:widowControl w:val="0"/>
        <w:tabs>
          <w:tab w:val="left" w:pos="1075"/>
        </w:tabs>
        <w:spacing w:after="0" w:line="240" w:lineRule="auto"/>
        <w:ind w:left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CF77AF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- </w:t>
      </w:r>
      <w:r w:rsidR="00776DA5" w:rsidRPr="00CF77AF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конкурс </w:t>
      </w:r>
      <w:r w:rsidR="00292A40" w:rsidRPr="00CF77AF">
        <w:rPr>
          <w:rFonts w:ascii="Times New Roman" w:eastAsia="Sylfaen" w:hAnsi="Times New Roman" w:cs="Times New Roman"/>
          <w:sz w:val="26"/>
          <w:szCs w:val="26"/>
          <w:lang w:eastAsia="ru-RU"/>
        </w:rPr>
        <w:t>стихов</w:t>
      </w:r>
      <w:r w:rsidR="00292A40">
        <w:rPr>
          <w:rFonts w:ascii="Times New Roman" w:eastAsia="Sylfaen" w:hAnsi="Times New Roman" w:cs="Times New Roman"/>
          <w:sz w:val="26"/>
          <w:szCs w:val="26"/>
          <w:lang w:eastAsia="ru-RU"/>
        </w:rPr>
        <w:t>/</w:t>
      </w:r>
      <w:r w:rsidRPr="00CF77AF">
        <w:rPr>
          <w:rFonts w:ascii="Times New Roman" w:eastAsia="Sylfaen" w:hAnsi="Times New Roman" w:cs="Times New Roman"/>
          <w:sz w:val="26"/>
          <w:szCs w:val="26"/>
          <w:lang w:eastAsia="ru-RU"/>
        </w:rPr>
        <w:t>песн</w:t>
      </w:r>
      <w:r w:rsidR="00776DA5" w:rsidRPr="00CF77AF">
        <w:rPr>
          <w:rFonts w:ascii="Times New Roman" w:eastAsia="Sylfaen" w:hAnsi="Times New Roman" w:cs="Times New Roman"/>
          <w:sz w:val="26"/>
          <w:szCs w:val="26"/>
          <w:lang w:eastAsia="ru-RU"/>
        </w:rPr>
        <w:t>и</w:t>
      </w:r>
      <w:r w:rsidRPr="00CF77AF">
        <w:rPr>
          <w:rFonts w:ascii="Times New Roman" w:eastAsia="Sylfaen" w:hAnsi="Times New Roman" w:cs="Times New Roman"/>
          <w:sz w:val="26"/>
          <w:szCs w:val="26"/>
          <w:lang w:eastAsia="ru-RU"/>
        </w:rPr>
        <w:t>;</w:t>
      </w:r>
    </w:p>
    <w:p w:rsidR="00474C40" w:rsidRPr="00CF77AF" w:rsidRDefault="00474C40" w:rsidP="00474C40">
      <w:pPr>
        <w:widowControl w:val="0"/>
        <w:tabs>
          <w:tab w:val="left" w:pos="1075"/>
        </w:tabs>
        <w:spacing w:after="0" w:line="240" w:lineRule="auto"/>
        <w:ind w:left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CF77AF">
        <w:rPr>
          <w:rFonts w:ascii="Times New Roman" w:eastAsia="Sylfaen" w:hAnsi="Times New Roman" w:cs="Times New Roman"/>
          <w:sz w:val="26"/>
          <w:szCs w:val="26"/>
          <w:lang w:eastAsia="ru-RU"/>
        </w:rPr>
        <w:t>-</w:t>
      </w:r>
      <w:r w:rsidR="00776DA5" w:rsidRPr="00CF77AF">
        <w:rPr>
          <w:rFonts w:ascii="Times New Roman" w:eastAsia="Sylfaen" w:hAnsi="Times New Roman" w:cs="Times New Roman"/>
          <w:sz w:val="26"/>
          <w:szCs w:val="26"/>
          <w:lang w:eastAsia="ru-RU"/>
        </w:rPr>
        <w:t>конкурс</w:t>
      </w:r>
      <w:r w:rsidR="00292A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видео</w:t>
      </w:r>
      <w:r w:rsidR="00B52AFE">
        <w:rPr>
          <w:rFonts w:ascii="Times New Roman" w:eastAsia="Sylfaen" w:hAnsi="Times New Roman" w:cs="Times New Roman"/>
          <w:sz w:val="26"/>
          <w:szCs w:val="26"/>
          <w:lang w:eastAsia="ru-RU"/>
        </w:rPr>
        <w:t>сюжета</w:t>
      </w:r>
      <w:r w:rsidRPr="00CF77AF">
        <w:rPr>
          <w:rFonts w:ascii="Times New Roman" w:eastAsia="Sylfaen" w:hAnsi="Times New Roman" w:cs="Times New Roman"/>
          <w:sz w:val="26"/>
          <w:szCs w:val="26"/>
          <w:lang w:eastAsia="ru-RU"/>
        </w:rPr>
        <w:t>.</w:t>
      </w:r>
    </w:p>
    <w:p w:rsidR="00A70340" w:rsidRPr="00776DA5" w:rsidRDefault="00A70340" w:rsidP="00A70340">
      <w:pPr>
        <w:widowControl w:val="0"/>
        <w:numPr>
          <w:ilvl w:val="1"/>
          <w:numId w:val="4"/>
        </w:numPr>
        <w:tabs>
          <w:tab w:val="left" w:pos="1037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На рассмотрение жюри представляются: заявка на участие в Конкурсе</w:t>
      </w:r>
      <w:r w:rsidR="00CF77AF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от несовершеннолетнего</w:t>
      </w:r>
      <w:r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(согласно пр</w:t>
      </w:r>
      <w:r w:rsidR="004D54EE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иложению </w:t>
      </w:r>
      <w:r w:rsidR="004B390B">
        <w:rPr>
          <w:rFonts w:ascii="Times New Roman" w:eastAsia="Sylfaen" w:hAnsi="Times New Roman" w:cs="Times New Roman"/>
          <w:sz w:val="26"/>
          <w:szCs w:val="26"/>
          <w:lang w:eastAsia="ru-RU"/>
        </w:rPr>
        <w:t>1</w:t>
      </w:r>
      <w:r w:rsidR="004D54EE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), конкурсн</w:t>
      </w:r>
      <w:r w:rsidR="00474C40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ая</w:t>
      </w:r>
      <w:r w:rsidR="004D54EE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работ</w:t>
      </w:r>
      <w:r w:rsidR="00474C40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а</w:t>
      </w:r>
      <w:r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.</w:t>
      </w:r>
    </w:p>
    <w:p w:rsidR="00A70340" w:rsidRPr="00776DA5" w:rsidRDefault="00A70340" w:rsidP="00A70340">
      <w:pPr>
        <w:widowControl w:val="0"/>
        <w:numPr>
          <w:ilvl w:val="1"/>
          <w:numId w:val="4"/>
        </w:numPr>
        <w:tabs>
          <w:tab w:val="left" w:pos="1037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На Конкурс принимаются </w:t>
      </w:r>
      <w:r w:rsidR="00474C40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как </w:t>
      </w:r>
      <w:r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индивидуальные творческие работы</w:t>
      </w:r>
      <w:r w:rsidR="00474C40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, так и коллективные</w:t>
      </w:r>
      <w:r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. Участник</w:t>
      </w:r>
      <w:r w:rsidR="00474C40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(коллектив)</w:t>
      </w:r>
      <w:r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может представить на конкурс одну работу.</w:t>
      </w:r>
    </w:p>
    <w:p w:rsidR="00A70340" w:rsidRPr="00776DA5" w:rsidRDefault="00A70340" w:rsidP="00A70340">
      <w:pPr>
        <w:widowControl w:val="0"/>
        <w:numPr>
          <w:ilvl w:val="1"/>
          <w:numId w:val="4"/>
        </w:numPr>
        <w:tabs>
          <w:tab w:val="left" w:pos="1075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Требования к работам:</w:t>
      </w:r>
    </w:p>
    <w:p w:rsidR="00776DA5" w:rsidRPr="00776DA5" w:rsidRDefault="00776DA5" w:rsidP="00474C40">
      <w:pPr>
        <w:widowControl w:val="0"/>
        <w:numPr>
          <w:ilvl w:val="2"/>
          <w:numId w:val="4"/>
        </w:numPr>
        <w:tabs>
          <w:tab w:val="num" w:pos="720"/>
          <w:tab w:val="left" w:pos="1192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На</w:t>
      </w:r>
      <w:r w:rsidR="00474C40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конкурс принимаются </w:t>
      </w:r>
      <w:r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видеоролики со </w:t>
      </w:r>
      <w:r w:rsidR="00474C40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стих</w:t>
      </w:r>
      <w:r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ами</w:t>
      </w:r>
      <w:r w:rsidR="00474C40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и песн</w:t>
      </w:r>
      <w:r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ями</w:t>
      </w:r>
      <w:r w:rsidR="00B52AFE">
        <w:rPr>
          <w:rFonts w:ascii="Times New Roman" w:eastAsia="Sylfaen" w:hAnsi="Times New Roman" w:cs="Times New Roman"/>
          <w:sz w:val="26"/>
          <w:szCs w:val="26"/>
          <w:lang w:eastAsia="ru-RU"/>
        </w:rPr>
        <w:t>, видео сюжеты</w:t>
      </w:r>
      <w:r w:rsidR="00474C40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про Детский телефон доверия, любой формы</w:t>
      </w:r>
      <w:r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.</w:t>
      </w:r>
    </w:p>
    <w:p w:rsidR="00776DA5" w:rsidRPr="00776DA5" w:rsidRDefault="00361D61" w:rsidP="00474C40">
      <w:pPr>
        <w:widowControl w:val="0"/>
        <w:numPr>
          <w:ilvl w:val="2"/>
          <w:numId w:val="4"/>
        </w:numPr>
        <w:tabs>
          <w:tab w:val="num" w:pos="720"/>
          <w:tab w:val="left" w:pos="1192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На конкурс принимаются видеоролики</w:t>
      </w:r>
      <w:r w:rsidR="00776DA5" w:rsidRPr="00776DA5">
        <w:rPr>
          <w:rFonts w:ascii="Times New Roman" w:hAnsi="Times New Roman" w:cs="Times New Roman"/>
          <w:sz w:val="26"/>
          <w:szCs w:val="26"/>
        </w:rPr>
        <w:t xml:space="preserve"> продолжительностью до</w:t>
      </w:r>
      <w:r w:rsidR="00776DA5">
        <w:rPr>
          <w:rFonts w:ascii="Times New Roman" w:hAnsi="Times New Roman" w:cs="Times New Roman"/>
          <w:sz w:val="26"/>
          <w:szCs w:val="26"/>
        </w:rPr>
        <w:t xml:space="preserve"> </w:t>
      </w:r>
      <w:r w:rsidR="00CF77AF">
        <w:rPr>
          <w:rFonts w:ascii="Times New Roman" w:hAnsi="Times New Roman" w:cs="Times New Roman"/>
          <w:sz w:val="26"/>
          <w:szCs w:val="26"/>
        </w:rPr>
        <w:t>3</w:t>
      </w:r>
      <w:r w:rsidR="00776DA5" w:rsidRPr="00776DA5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776DA5">
        <w:rPr>
          <w:rFonts w:ascii="Times New Roman" w:hAnsi="Times New Roman" w:cs="Times New Roman"/>
          <w:sz w:val="26"/>
          <w:szCs w:val="26"/>
        </w:rPr>
        <w:t>.</w:t>
      </w:r>
    </w:p>
    <w:p w:rsidR="00474C40" w:rsidRPr="00474C40" w:rsidRDefault="00474C40" w:rsidP="00474C40">
      <w:pPr>
        <w:widowControl w:val="0"/>
        <w:numPr>
          <w:ilvl w:val="2"/>
          <w:numId w:val="4"/>
        </w:numPr>
        <w:tabs>
          <w:tab w:val="num" w:pos="720"/>
          <w:tab w:val="left" w:pos="1192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Не допускаются</w:t>
      </w:r>
      <w:r w:rsidRPr="00474C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произведения, содержащие явно выраженную ненормативную лексику и (или) противоречащие законам Российской Федерации. </w:t>
      </w:r>
    </w:p>
    <w:p w:rsidR="00A70340" w:rsidRPr="005A6C81" w:rsidRDefault="00474C40" w:rsidP="00A70340">
      <w:pPr>
        <w:widowControl w:val="0"/>
        <w:numPr>
          <w:ilvl w:val="2"/>
          <w:numId w:val="4"/>
        </w:numPr>
        <w:tabs>
          <w:tab w:val="left" w:pos="1187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>
        <w:rPr>
          <w:rFonts w:ascii="Times New Roman" w:eastAsia="Sylfaen" w:hAnsi="Times New Roman" w:cs="Times New Roman"/>
          <w:sz w:val="26"/>
          <w:szCs w:val="26"/>
          <w:lang w:eastAsia="ru-RU"/>
        </w:rPr>
        <w:t>Стихотворение/песня</w:t>
      </w:r>
      <w:r w:rsidR="00A70340"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долж</w:t>
      </w:r>
      <w:r>
        <w:rPr>
          <w:rFonts w:ascii="Times New Roman" w:eastAsia="Sylfaen" w:hAnsi="Times New Roman" w:cs="Times New Roman"/>
          <w:sz w:val="26"/>
          <w:szCs w:val="26"/>
          <w:lang w:eastAsia="ru-RU"/>
        </w:rPr>
        <w:t>ны</w:t>
      </w:r>
      <w:r w:rsidR="00A70340"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быть представлен</w:t>
      </w:r>
      <w:r>
        <w:rPr>
          <w:rFonts w:ascii="Times New Roman" w:eastAsia="Sylfaen" w:hAnsi="Times New Roman" w:cs="Times New Roman"/>
          <w:sz w:val="26"/>
          <w:szCs w:val="26"/>
          <w:lang w:eastAsia="ru-RU"/>
        </w:rPr>
        <w:t>ы</w:t>
      </w:r>
      <w:r w:rsidR="00A70340"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</w:t>
      </w:r>
      <w:r w:rsidR="00776DA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на рассмотрение в формате текста, а также </w:t>
      </w:r>
      <w:r w:rsidR="00776DA5" w:rsidRPr="00776DA5">
        <w:rPr>
          <w:rFonts w:ascii="Times New Roman" w:hAnsi="Times New Roman" w:cs="Times New Roman"/>
          <w:sz w:val="26"/>
          <w:szCs w:val="26"/>
        </w:rPr>
        <w:t>на цифровых носителях</w:t>
      </w:r>
      <w:r w:rsidR="00776DA5">
        <w:rPr>
          <w:rFonts w:ascii="Times New Roman" w:hAnsi="Times New Roman" w:cs="Times New Roman"/>
          <w:sz w:val="26"/>
          <w:szCs w:val="26"/>
        </w:rPr>
        <w:t>.</w:t>
      </w:r>
      <w:r w:rsidR="00B52AFE">
        <w:rPr>
          <w:rFonts w:ascii="Times New Roman" w:hAnsi="Times New Roman" w:cs="Times New Roman"/>
          <w:sz w:val="26"/>
          <w:szCs w:val="26"/>
        </w:rPr>
        <w:t xml:space="preserve"> Видеосюжет должен быть представлен на цифровых носителях.</w:t>
      </w:r>
      <w:r w:rsidR="00776DA5">
        <w:rPr>
          <w:rFonts w:ascii="Times New Roman" w:hAnsi="Times New Roman" w:cs="Times New Roman"/>
          <w:sz w:val="26"/>
          <w:szCs w:val="26"/>
        </w:rPr>
        <w:t xml:space="preserve"> </w:t>
      </w:r>
      <w:r w:rsidR="00776DA5" w:rsidRPr="00776DA5">
        <w:rPr>
          <w:rFonts w:ascii="Times New Roman" w:hAnsi="Times New Roman" w:cs="Times New Roman"/>
          <w:sz w:val="26"/>
          <w:szCs w:val="26"/>
        </w:rPr>
        <w:t>Использование при монтаже и съёмке видеоролика специальных программ и инструментов – на усмотрение участника. Участники с</w:t>
      </w:r>
      <w:r w:rsidR="00776DA5">
        <w:rPr>
          <w:rFonts w:ascii="Times New Roman" w:hAnsi="Times New Roman" w:cs="Times New Roman"/>
          <w:sz w:val="26"/>
          <w:szCs w:val="26"/>
        </w:rPr>
        <w:t>ами определяют жанр видеоролика.</w:t>
      </w:r>
      <w:r w:rsidR="005A6C81">
        <w:rPr>
          <w:rFonts w:ascii="Times New Roman" w:hAnsi="Times New Roman" w:cs="Times New Roman"/>
          <w:sz w:val="26"/>
          <w:szCs w:val="26"/>
        </w:rPr>
        <w:t xml:space="preserve"> </w:t>
      </w:r>
      <w:r w:rsidR="005A6C81" w:rsidRPr="005A6C81">
        <w:rPr>
          <w:rFonts w:ascii="Times New Roman" w:hAnsi="Times New Roman" w:cs="Times New Roman"/>
          <w:sz w:val="26"/>
          <w:szCs w:val="26"/>
        </w:rPr>
        <w:t>Форматы: MP4, MPG, AVI</w:t>
      </w:r>
      <w:r w:rsidR="00CF77AF">
        <w:rPr>
          <w:rFonts w:ascii="Times New Roman" w:hAnsi="Times New Roman" w:cs="Times New Roman"/>
          <w:sz w:val="26"/>
          <w:szCs w:val="26"/>
        </w:rPr>
        <w:t>.</w:t>
      </w:r>
    </w:p>
    <w:p w:rsidR="00A70340" w:rsidRPr="00A70340" w:rsidRDefault="00A70340" w:rsidP="00A70340">
      <w:pPr>
        <w:widowControl w:val="0"/>
        <w:numPr>
          <w:ilvl w:val="2"/>
          <w:numId w:val="4"/>
        </w:numPr>
        <w:tabs>
          <w:tab w:val="left" w:pos="123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В оформлении конкурсной работы приветствуются:</w:t>
      </w:r>
    </w:p>
    <w:p w:rsidR="00A70340" w:rsidRPr="00A70340" w:rsidRDefault="00A70340" w:rsidP="00A70340">
      <w:pPr>
        <w:widowControl w:val="0"/>
        <w:numPr>
          <w:ilvl w:val="0"/>
          <w:numId w:val="5"/>
        </w:numPr>
        <w:tabs>
          <w:tab w:val="left" w:pos="76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слоганы, лозунги, обращения к детям, молодежи, взрослым людям, которые должны быть лаконичным, легко запоминающимся, оригинальным, отражать основную цель деятельности детского телефона доверия, его функции, задачи;</w:t>
      </w:r>
    </w:p>
    <w:p w:rsidR="00A70340" w:rsidRPr="00A70340" w:rsidRDefault="00A70340" w:rsidP="00A70340">
      <w:pPr>
        <w:widowControl w:val="0"/>
        <w:numPr>
          <w:ilvl w:val="0"/>
          <w:numId w:val="5"/>
        </w:numPr>
        <w:tabs>
          <w:tab w:val="left" w:pos="821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корректный юмор;</w:t>
      </w:r>
    </w:p>
    <w:p w:rsidR="00A70340" w:rsidRPr="00A70340" w:rsidRDefault="00A70340" w:rsidP="00A70340">
      <w:pPr>
        <w:widowControl w:val="0"/>
        <w:numPr>
          <w:ilvl w:val="0"/>
          <w:numId w:val="5"/>
        </w:numPr>
        <w:tabs>
          <w:tab w:val="left" w:pos="821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эстетическое </w:t>
      </w:r>
      <w:r w:rsidR="00776DA5">
        <w:rPr>
          <w:rFonts w:ascii="Times New Roman" w:eastAsia="Sylfaen" w:hAnsi="Times New Roman" w:cs="Times New Roman"/>
          <w:sz w:val="26"/>
          <w:szCs w:val="26"/>
          <w:lang w:eastAsia="ru-RU"/>
        </w:rPr>
        <w:t>содержание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.</w:t>
      </w:r>
    </w:p>
    <w:p w:rsidR="00A70340" w:rsidRPr="00A70340" w:rsidRDefault="00A70340" w:rsidP="00A70340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4.6. Работы, присланные на Конкурс, могут быть отклонены от участия в следующих случаях:</w:t>
      </w:r>
    </w:p>
    <w:p w:rsidR="00A70340" w:rsidRPr="00A70340" w:rsidRDefault="00A70340" w:rsidP="00A70340">
      <w:pPr>
        <w:widowControl w:val="0"/>
        <w:spacing w:after="0" w:line="240" w:lineRule="auto"/>
        <w:ind w:firstLine="601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-несоответствие тематике;</w:t>
      </w:r>
    </w:p>
    <w:p w:rsidR="00A70340" w:rsidRPr="00A70340" w:rsidRDefault="00A70340" w:rsidP="00A70340">
      <w:pPr>
        <w:widowControl w:val="0"/>
        <w:spacing w:after="0" w:line="240" w:lineRule="auto"/>
        <w:ind w:firstLine="601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-низкое художественное или техническое качество;</w:t>
      </w:r>
    </w:p>
    <w:p w:rsidR="00A70340" w:rsidRPr="00A70340" w:rsidRDefault="00A70340" w:rsidP="00A70340">
      <w:pPr>
        <w:widowControl w:val="0"/>
        <w:spacing w:after="0" w:line="240" w:lineRule="auto"/>
        <w:ind w:firstLine="601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-содержание элементов насилия, расовой или религиозной непримиримости, оскорбляющие достоинство и чувства других людей: политической и религиозной направленности.</w:t>
      </w:r>
    </w:p>
    <w:p w:rsidR="00A70340" w:rsidRPr="00A70340" w:rsidRDefault="00A70340" w:rsidP="00A70340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4.7. К участию в Конкурсе не допускаются </w:t>
      </w:r>
      <w:r w:rsidR="00776DA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работы рекламного содержания, 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скопированные, а также ненадлежащего качества и оформленные не должным образом.</w:t>
      </w:r>
    </w:p>
    <w:p w:rsidR="00A70340" w:rsidRPr="00A70340" w:rsidRDefault="00A70340" w:rsidP="00A70340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lastRenderedPageBreak/>
        <w:t>4.8. Участники Конкурса направляют заявку и конкурсную работу по адресу: 675000, г. Благовещенск, ул. Рабочая, д. 95. Контактное лицо: Солдаткина Мария Ана</w:t>
      </w:r>
      <w:r w:rsidR="00776DA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тольевна 8-924-844-00-24, </w:t>
      </w:r>
      <w:r w:rsidR="00776DA5">
        <w:rPr>
          <w:rFonts w:ascii="Times New Roman" w:eastAsia="Sylfaen" w:hAnsi="Times New Roman" w:cs="Times New Roman"/>
          <w:sz w:val="26"/>
          <w:szCs w:val="26"/>
          <w:lang w:val="en-US" w:eastAsia="ru-RU"/>
        </w:rPr>
        <w:t>e</w:t>
      </w:r>
      <w:r w:rsidR="00776DA5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-</w:t>
      </w:r>
      <w:r w:rsidR="00776DA5">
        <w:rPr>
          <w:rFonts w:ascii="Times New Roman" w:eastAsia="Sylfaen" w:hAnsi="Times New Roman" w:cs="Times New Roman"/>
          <w:sz w:val="26"/>
          <w:szCs w:val="26"/>
          <w:lang w:val="en-US" w:eastAsia="ru-RU"/>
        </w:rPr>
        <w:t>mail</w:t>
      </w:r>
      <w:r w:rsidR="00776DA5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="00776DA5">
        <w:rPr>
          <w:rFonts w:ascii="Times New Roman" w:eastAsia="Sylfaen" w:hAnsi="Times New Roman" w:cs="Times New Roman"/>
          <w:sz w:val="26"/>
          <w:szCs w:val="26"/>
          <w:lang w:val="en-US" w:eastAsia="ru-RU"/>
        </w:rPr>
        <w:t>dobrotasotd</w:t>
      </w:r>
      <w:proofErr w:type="spellEnd"/>
      <w:r w:rsidR="00776DA5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10@</w:t>
      </w:r>
      <w:r w:rsidR="00776DA5">
        <w:rPr>
          <w:rFonts w:ascii="Times New Roman" w:eastAsia="Sylfaen" w:hAnsi="Times New Roman" w:cs="Times New Roman"/>
          <w:sz w:val="26"/>
          <w:szCs w:val="26"/>
          <w:lang w:val="en-US" w:eastAsia="ru-RU"/>
        </w:rPr>
        <w:t>mail</w:t>
      </w:r>
      <w:r w:rsidR="00776DA5" w:rsidRPr="00776DA5">
        <w:rPr>
          <w:rFonts w:ascii="Times New Roman" w:eastAsia="Sylfaen" w:hAnsi="Times New Roman" w:cs="Times New Roman"/>
          <w:sz w:val="26"/>
          <w:szCs w:val="26"/>
          <w:lang w:eastAsia="ru-RU"/>
        </w:rPr>
        <w:t>.</w:t>
      </w:r>
      <w:proofErr w:type="spellStart"/>
      <w:r w:rsidR="00776DA5">
        <w:rPr>
          <w:rFonts w:ascii="Times New Roman" w:eastAsia="Sylfae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A70340" w:rsidRPr="00A70340" w:rsidRDefault="00A70340" w:rsidP="00A70340">
      <w:pPr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4.9. Представленные конкурсные работы не возвращаются и остаются в распоряжении организатора. Организатор оставляет за собой право размещения конкурсных работ победителей конкурса в печатных и электронных средствах массовой информации, информационно - телекоммуникационной се</w:t>
      </w:r>
      <w:r w:rsidR="00CF77AF">
        <w:rPr>
          <w:rFonts w:ascii="Times New Roman" w:eastAsia="Sylfaen" w:hAnsi="Times New Roman" w:cs="Times New Roman"/>
          <w:sz w:val="26"/>
          <w:szCs w:val="26"/>
          <w:lang w:eastAsia="ru-RU"/>
        </w:rPr>
        <w:t>т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и «Интернет», использования их при изготовлении рекламной продукции без выплаты авторского вознаграждения, но с указанием авторства и названия работ.</w:t>
      </w:r>
    </w:p>
    <w:p w:rsidR="00A70340" w:rsidRPr="00A70340" w:rsidRDefault="00A70340" w:rsidP="00A70340">
      <w:pPr>
        <w:widowControl w:val="0"/>
        <w:tabs>
          <w:tab w:val="left" w:pos="2678"/>
        </w:tabs>
        <w:spacing w:after="0" w:line="240" w:lineRule="auto"/>
        <w:jc w:val="center"/>
        <w:rPr>
          <w:rFonts w:ascii="Times New Roman" w:eastAsia="Sylfaen" w:hAnsi="Times New Roman" w:cs="Times New Roman"/>
          <w:b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b/>
          <w:sz w:val="26"/>
          <w:szCs w:val="26"/>
          <w:lang w:eastAsia="ru-RU"/>
        </w:rPr>
        <w:t>5. Сроки проведения Конкурса</w:t>
      </w:r>
    </w:p>
    <w:p w:rsidR="00A70340" w:rsidRPr="00A70340" w:rsidRDefault="00A70340" w:rsidP="00A70340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5.1. Первый этап с </w:t>
      </w:r>
      <w:r w:rsidR="00D16FC3">
        <w:rPr>
          <w:rFonts w:ascii="Times New Roman" w:eastAsia="Sylfaen" w:hAnsi="Times New Roman" w:cs="Times New Roman"/>
          <w:sz w:val="26"/>
          <w:szCs w:val="26"/>
          <w:lang w:eastAsia="ru-RU"/>
        </w:rPr>
        <w:t>1</w:t>
      </w:r>
      <w:r w:rsidR="00B52AFE">
        <w:rPr>
          <w:rFonts w:ascii="Times New Roman" w:eastAsia="Sylfaen" w:hAnsi="Times New Roman" w:cs="Times New Roman"/>
          <w:sz w:val="26"/>
          <w:szCs w:val="26"/>
          <w:lang w:eastAsia="ru-RU"/>
        </w:rPr>
        <w:t>6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марта по </w:t>
      </w:r>
      <w:r w:rsidR="00D16FC3">
        <w:rPr>
          <w:rFonts w:ascii="Times New Roman" w:eastAsia="Sylfaen" w:hAnsi="Times New Roman" w:cs="Times New Roman"/>
          <w:sz w:val="26"/>
          <w:szCs w:val="26"/>
          <w:lang w:eastAsia="ru-RU"/>
        </w:rPr>
        <w:t>31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</w:t>
      </w:r>
      <w:r w:rsidR="00D16FC3">
        <w:rPr>
          <w:rFonts w:ascii="Times New Roman" w:eastAsia="Sylfaen" w:hAnsi="Times New Roman" w:cs="Times New Roman"/>
          <w:sz w:val="26"/>
          <w:szCs w:val="26"/>
          <w:lang w:eastAsia="ru-RU"/>
        </w:rPr>
        <w:t>марта</w:t>
      </w:r>
      <w:r w:rsidR="00A97FEC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2020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года - изготовление конкурсных работ участниками.</w:t>
      </w:r>
    </w:p>
    <w:p w:rsidR="00A70340" w:rsidRPr="00A70340" w:rsidRDefault="00A70340" w:rsidP="00892987">
      <w:pPr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Второй этап </w:t>
      </w:r>
      <w:r w:rsidR="00D16FC3">
        <w:rPr>
          <w:rFonts w:ascii="Times New Roman" w:eastAsia="Sylfaen" w:hAnsi="Times New Roman" w:cs="Times New Roman"/>
          <w:sz w:val="26"/>
          <w:szCs w:val="26"/>
          <w:lang w:eastAsia="ru-RU"/>
        </w:rPr>
        <w:t>с 1 апреля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по </w:t>
      </w:r>
      <w:r w:rsidR="00B52AFE">
        <w:rPr>
          <w:rFonts w:ascii="Times New Roman" w:eastAsia="Sylfaen" w:hAnsi="Times New Roman" w:cs="Times New Roman"/>
          <w:sz w:val="26"/>
          <w:szCs w:val="26"/>
          <w:lang w:eastAsia="ru-RU"/>
        </w:rPr>
        <w:t>7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</w:t>
      </w:r>
      <w:r w:rsidR="00D16FC3">
        <w:rPr>
          <w:rFonts w:ascii="Times New Roman" w:eastAsia="Sylfaen" w:hAnsi="Times New Roman" w:cs="Times New Roman"/>
          <w:sz w:val="26"/>
          <w:szCs w:val="26"/>
          <w:lang w:eastAsia="ru-RU"/>
        </w:rPr>
        <w:t>мая</w:t>
      </w:r>
      <w:r w:rsidR="00A97FEC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2020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года </w:t>
      </w:r>
      <w:r w:rsidR="00B52AFE">
        <w:rPr>
          <w:rFonts w:ascii="Times New Roman" w:eastAsia="Sylfaen" w:hAnsi="Times New Roman" w:cs="Times New Roman"/>
          <w:sz w:val="26"/>
          <w:szCs w:val="26"/>
          <w:lang w:eastAsia="ru-RU"/>
        </w:rPr>
        <w:t>–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</w:t>
      </w:r>
      <w:r w:rsidR="00B52AFE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прием заявок и 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сбор конкурсных работ.</w:t>
      </w:r>
    </w:p>
    <w:p w:rsidR="00A70340" w:rsidRPr="00A70340" w:rsidRDefault="00A70340" w:rsidP="00892987">
      <w:pPr>
        <w:widowControl w:val="0"/>
        <w:numPr>
          <w:ilvl w:val="1"/>
          <w:numId w:val="7"/>
        </w:numPr>
        <w:tabs>
          <w:tab w:val="left" w:pos="1021"/>
        </w:tabs>
        <w:spacing w:after="0" w:line="240" w:lineRule="auto"/>
        <w:ind w:hanging="11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Третий этап с </w:t>
      </w:r>
      <w:r w:rsidR="00B52AFE">
        <w:rPr>
          <w:rFonts w:ascii="Times New Roman" w:eastAsia="Sylfaen" w:hAnsi="Times New Roman" w:cs="Times New Roman"/>
          <w:sz w:val="26"/>
          <w:szCs w:val="26"/>
          <w:lang w:eastAsia="ru-RU"/>
        </w:rPr>
        <w:t>08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</w:t>
      </w:r>
      <w:r w:rsidR="00D16FC3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мая 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по 1</w:t>
      </w:r>
      <w:r w:rsidR="00B52AFE">
        <w:rPr>
          <w:rFonts w:ascii="Times New Roman" w:eastAsia="Sylfaen" w:hAnsi="Times New Roman" w:cs="Times New Roman"/>
          <w:sz w:val="26"/>
          <w:szCs w:val="26"/>
          <w:lang w:eastAsia="ru-RU"/>
        </w:rPr>
        <w:t>5</w:t>
      </w:r>
      <w:r w:rsidR="00A97FEC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мая 2020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года - работа жюри.</w:t>
      </w:r>
    </w:p>
    <w:p w:rsidR="00A70340" w:rsidRPr="006A5458" w:rsidRDefault="00A70340" w:rsidP="00A70340">
      <w:pPr>
        <w:widowControl w:val="0"/>
        <w:numPr>
          <w:ilvl w:val="1"/>
          <w:numId w:val="7"/>
        </w:numPr>
        <w:tabs>
          <w:tab w:val="left" w:pos="1021"/>
        </w:tabs>
        <w:spacing w:after="0" w:line="240" w:lineRule="auto"/>
        <w:ind w:hanging="11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Четвертый </w:t>
      </w:r>
      <w:r w:rsidR="00A97FEC">
        <w:rPr>
          <w:rFonts w:ascii="Times New Roman" w:eastAsia="Sylfaen" w:hAnsi="Times New Roman" w:cs="Times New Roman"/>
          <w:sz w:val="26"/>
          <w:szCs w:val="26"/>
          <w:lang w:eastAsia="ru-RU"/>
        </w:rPr>
        <w:t>этап 17 мая 2020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года – </w:t>
      </w:r>
      <w:r w:rsidR="00D16FC3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презентация работ и 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награждение победителей.</w:t>
      </w:r>
    </w:p>
    <w:p w:rsidR="00A70340" w:rsidRPr="00A70340" w:rsidRDefault="00A70340" w:rsidP="00A70340">
      <w:pPr>
        <w:widowControl w:val="0"/>
        <w:tabs>
          <w:tab w:val="left" w:pos="2318"/>
        </w:tabs>
        <w:spacing w:after="0" w:line="240" w:lineRule="auto"/>
        <w:ind w:left="450"/>
        <w:jc w:val="center"/>
        <w:rPr>
          <w:rFonts w:ascii="Times New Roman" w:eastAsia="Sylfaen" w:hAnsi="Times New Roman" w:cs="Times New Roman"/>
          <w:b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b/>
          <w:sz w:val="26"/>
          <w:szCs w:val="26"/>
          <w:lang w:eastAsia="ru-RU"/>
        </w:rPr>
        <w:t>6. Критерии оценки конкурсных работ</w:t>
      </w:r>
    </w:p>
    <w:p w:rsidR="00A70340" w:rsidRPr="00A70340" w:rsidRDefault="00A70340" w:rsidP="00A70340">
      <w:pPr>
        <w:widowControl w:val="0"/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6.1. Критериями оценки конкурсных работ, представленных на Конкурс, являются:</w:t>
      </w:r>
    </w:p>
    <w:p w:rsidR="00A70340" w:rsidRDefault="00A70340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соответствие содержания конкурсной работы цели Конкурса;</w:t>
      </w:r>
    </w:p>
    <w:p w:rsidR="00D16FC3" w:rsidRDefault="00D16FC3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D16FC3">
        <w:rPr>
          <w:rFonts w:ascii="Times New Roman" w:eastAsia="Sylfaen" w:hAnsi="Times New Roman" w:cs="Times New Roman"/>
          <w:sz w:val="26"/>
          <w:szCs w:val="26"/>
          <w:lang w:eastAsia="ru-RU"/>
        </w:rPr>
        <w:t>оригинальность замысла и творческий подход;</w:t>
      </w:r>
    </w:p>
    <w:p w:rsidR="00D16FC3" w:rsidRDefault="00D16FC3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D16FC3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содержательность работы (построение и законченность сюжета, информативность работы); </w:t>
      </w:r>
    </w:p>
    <w:p w:rsidR="00D16FC3" w:rsidRDefault="00D16FC3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D16FC3">
        <w:rPr>
          <w:rFonts w:ascii="Times New Roman" w:eastAsia="Sylfaen" w:hAnsi="Times New Roman" w:cs="Times New Roman"/>
          <w:sz w:val="26"/>
          <w:szCs w:val="26"/>
          <w:lang w:eastAsia="ru-RU"/>
        </w:rPr>
        <w:t>доступность восприятия и эмоциональное воздействие;</w:t>
      </w:r>
    </w:p>
    <w:p w:rsidR="00D16FC3" w:rsidRDefault="00D16FC3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D16FC3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соответствие выразительных средств художественному замыслу; </w:t>
      </w:r>
    </w:p>
    <w:p w:rsidR="00D16FC3" w:rsidRPr="00A70340" w:rsidRDefault="00D16FC3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D16FC3">
        <w:rPr>
          <w:rFonts w:ascii="Times New Roman" w:eastAsia="Sylfaen" w:hAnsi="Times New Roman" w:cs="Times New Roman"/>
          <w:sz w:val="26"/>
          <w:szCs w:val="26"/>
          <w:lang w:eastAsia="ru-RU"/>
        </w:rPr>
        <w:t>качество работы (с художественной и технической точки зрения).</w:t>
      </w:r>
    </w:p>
    <w:p w:rsidR="00A70340" w:rsidRPr="00A70340" w:rsidRDefault="00A70340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эстетичность </w:t>
      </w:r>
      <w:r w:rsidR="00D16FC3">
        <w:rPr>
          <w:rFonts w:ascii="Times New Roman" w:eastAsia="Sylfaen" w:hAnsi="Times New Roman" w:cs="Times New Roman"/>
          <w:sz w:val="26"/>
          <w:szCs w:val="26"/>
          <w:lang w:eastAsia="ru-RU"/>
        </w:rPr>
        <w:t>содержания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;</w:t>
      </w:r>
    </w:p>
    <w:p w:rsidR="00A70340" w:rsidRPr="00A70340" w:rsidRDefault="00A70340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креативность;</w:t>
      </w:r>
    </w:p>
    <w:p w:rsidR="00A70340" w:rsidRPr="00A70340" w:rsidRDefault="00A70340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новизна используемого сюжета;</w:t>
      </w:r>
    </w:p>
    <w:p w:rsidR="00A70340" w:rsidRPr="00A70340" w:rsidRDefault="00A70340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яркость и выразительность работы;</w:t>
      </w:r>
    </w:p>
    <w:p w:rsidR="00A70340" w:rsidRPr="00A70340" w:rsidRDefault="00A70340" w:rsidP="00A70340">
      <w:pPr>
        <w:widowControl w:val="0"/>
        <w:numPr>
          <w:ilvl w:val="0"/>
          <w:numId w:val="5"/>
        </w:numPr>
        <w:tabs>
          <w:tab w:val="left" w:pos="819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практическая ценность и возможность транслирования.</w:t>
      </w:r>
    </w:p>
    <w:p w:rsidR="00CB7F30" w:rsidRPr="00A70340" w:rsidRDefault="00A70340" w:rsidP="00A70340">
      <w:pPr>
        <w:widowControl w:val="0"/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Победители Конкурса в каждой категории награждаются Дипломами за </w:t>
      </w:r>
      <w:r w:rsidRPr="00A70340">
        <w:rPr>
          <w:rFonts w:ascii="Times New Roman" w:eastAsia="Sylfaen" w:hAnsi="Times New Roman" w:cs="Times New Roman"/>
          <w:sz w:val="26"/>
          <w:szCs w:val="26"/>
          <w:lang w:val="en-US" w:bidi="en-US"/>
        </w:rPr>
        <w:t>I</w:t>
      </w:r>
      <w:r w:rsidRPr="00A70340">
        <w:rPr>
          <w:rFonts w:ascii="Times New Roman" w:eastAsia="Sylfaen" w:hAnsi="Times New Roman" w:cs="Times New Roman"/>
          <w:sz w:val="26"/>
          <w:szCs w:val="26"/>
          <w:lang w:bidi="en-US"/>
        </w:rPr>
        <w:t xml:space="preserve">, </w:t>
      </w: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>II и III место.</w:t>
      </w:r>
    </w:p>
    <w:p w:rsidR="00A70340" w:rsidRPr="00A70340" w:rsidRDefault="00A70340" w:rsidP="00A70340">
      <w:pPr>
        <w:widowControl w:val="0"/>
        <w:numPr>
          <w:ilvl w:val="0"/>
          <w:numId w:val="8"/>
        </w:numPr>
        <w:tabs>
          <w:tab w:val="left" w:pos="1028"/>
        </w:tabs>
        <w:spacing w:after="0" w:line="240" w:lineRule="auto"/>
        <w:ind w:firstLine="600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 Конкурсная работа может быть отклонена от участия в Конкурсе в случае ее несоответствия тематике Конкурса, нарушения этических и технических требований.</w:t>
      </w:r>
    </w:p>
    <w:p w:rsidR="00A70340" w:rsidRPr="00A70340" w:rsidRDefault="00A70340" w:rsidP="00A70340">
      <w:pPr>
        <w:widowControl w:val="0"/>
        <w:tabs>
          <w:tab w:val="left" w:pos="1294"/>
        </w:tabs>
        <w:spacing w:after="0" w:line="240" w:lineRule="auto"/>
        <w:ind w:left="450"/>
        <w:jc w:val="center"/>
        <w:rPr>
          <w:rFonts w:ascii="Times New Roman" w:eastAsia="Sylfaen" w:hAnsi="Times New Roman" w:cs="Times New Roman"/>
          <w:b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b/>
          <w:sz w:val="26"/>
          <w:szCs w:val="26"/>
          <w:lang w:eastAsia="ru-RU"/>
        </w:rPr>
        <w:t>7. Подведение итогов Конкурса и награждение победителей</w:t>
      </w:r>
    </w:p>
    <w:p w:rsidR="00A70340" w:rsidRPr="00A70340" w:rsidRDefault="00A70340" w:rsidP="00A7034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ab/>
        <w:t>7.1. Жюри подводит итоги Конкурса после рассмотрения всех работ, поступивших в установленные сроки.</w:t>
      </w:r>
    </w:p>
    <w:p w:rsidR="00CB7F30" w:rsidRDefault="00A70340" w:rsidP="00A7034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ab/>
        <w:t>7.2. Жюри определяет трех победителей в каждой категории.</w:t>
      </w:r>
    </w:p>
    <w:p w:rsidR="00CB7F30" w:rsidRPr="00A70340" w:rsidRDefault="00CB7F30" w:rsidP="00CB7F3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>
        <w:rPr>
          <w:rFonts w:ascii="Times New Roman" w:eastAsia="Sylfaen" w:hAnsi="Times New Roman" w:cs="Times New Roman"/>
          <w:sz w:val="26"/>
          <w:szCs w:val="26"/>
          <w:lang w:eastAsia="ru-RU"/>
        </w:rPr>
        <w:t xml:space="preserve">7.3 Жюри предоставляется право внести предложения на дополнительную номинацию для награждения.  </w:t>
      </w:r>
    </w:p>
    <w:p w:rsidR="00A70340" w:rsidRPr="00A70340" w:rsidRDefault="00A70340" w:rsidP="00A70340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ab/>
        <w:t>7.3. Решение жюри оформляется протоколом.</w:t>
      </w:r>
    </w:p>
    <w:p w:rsidR="00A70340" w:rsidRPr="00A70340" w:rsidRDefault="00A70340" w:rsidP="00A7034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ab/>
        <w:t>7.4. Информация об итогах Конкурса размещается на официальном сайте министерства соци</w:t>
      </w:r>
      <w:r w:rsidR="00CB7F30">
        <w:rPr>
          <w:rFonts w:ascii="Times New Roman" w:eastAsia="Sylfaen" w:hAnsi="Times New Roman" w:cs="Times New Roman"/>
          <w:sz w:val="26"/>
          <w:szCs w:val="26"/>
          <w:lang w:eastAsia="ru-RU"/>
        </w:rPr>
        <w:t>альной защиты населения области, на официальном сайте ГАУ АО «Благовещенский КЦСОН»</w:t>
      </w:r>
    </w:p>
    <w:p w:rsidR="00A70340" w:rsidRPr="00A70340" w:rsidRDefault="00A70340" w:rsidP="00A7034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Sylfaen" w:hAnsi="Times New Roman" w:cs="Times New Roman"/>
          <w:sz w:val="26"/>
          <w:szCs w:val="26"/>
          <w:lang w:eastAsia="ru-RU"/>
        </w:rPr>
      </w:pPr>
      <w:r w:rsidRPr="00A70340">
        <w:rPr>
          <w:rFonts w:ascii="Times New Roman" w:eastAsia="Sylfaen" w:hAnsi="Times New Roman" w:cs="Times New Roman"/>
          <w:sz w:val="26"/>
          <w:szCs w:val="26"/>
          <w:lang w:eastAsia="ru-RU"/>
        </w:rPr>
        <w:tab/>
        <w:t>7.5. Авторы лучших работ поощряются дипломами победителей Конкурса.</w:t>
      </w:r>
    </w:p>
    <w:p w:rsidR="00A70340" w:rsidRPr="00A70340" w:rsidRDefault="00A70340" w:rsidP="00A70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340" w:rsidRPr="00A70340" w:rsidRDefault="00A70340" w:rsidP="00A70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340" w:rsidRPr="00E443C2" w:rsidRDefault="000C2E50" w:rsidP="000C2E5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bookmarkStart w:id="0" w:name="_GoBack"/>
      <w:bookmarkEnd w:id="0"/>
      <w:r w:rsidR="00A70340" w:rsidRPr="00E44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AC2DAC" w:rsidRPr="00E443C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E443C2" w:rsidRDefault="00E443C2" w:rsidP="0016118C">
      <w:pPr>
        <w:widowControl w:val="0"/>
        <w:spacing w:after="0" w:line="240" w:lineRule="auto"/>
        <w:ind w:left="5954"/>
        <w:rPr>
          <w:rFonts w:ascii="Times New Roman" w:eastAsia="Sylfae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964274" w:rsidRPr="00E44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43C2">
        <w:rPr>
          <w:rFonts w:ascii="Times New Roman" w:eastAsia="Sylfaen" w:hAnsi="Times New Roman" w:cs="Times New Roman"/>
          <w:sz w:val="20"/>
          <w:szCs w:val="20"/>
          <w:lang w:eastAsia="ru-RU"/>
        </w:rPr>
        <w:t>Положению</w:t>
      </w:r>
      <w:r>
        <w:rPr>
          <w:rFonts w:ascii="Times New Roman" w:eastAsia="Sylfaen" w:hAnsi="Times New Roman" w:cs="Times New Roman"/>
          <w:sz w:val="20"/>
          <w:szCs w:val="20"/>
          <w:lang w:eastAsia="ru-RU"/>
        </w:rPr>
        <w:t xml:space="preserve"> об областном </w:t>
      </w:r>
      <w:r w:rsidRPr="00E443C2">
        <w:rPr>
          <w:rFonts w:ascii="Times New Roman" w:eastAsia="Sylfaen" w:hAnsi="Times New Roman" w:cs="Times New Roman"/>
          <w:sz w:val="20"/>
          <w:szCs w:val="20"/>
          <w:lang w:eastAsia="ru-RU"/>
        </w:rPr>
        <w:t>творческом конкурсе</w:t>
      </w:r>
      <w:r>
        <w:rPr>
          <w:rFonts w:ascii="Times New Roman" w:eastAsia="Sylfaen" w:hAnsi="Times New Roman" w:cs="Times New Roman"/>
          <w:sz w:val="20"/>
          <w:szCs w:val="20"/>
          <w:lang w:eastAsia="ru-RU"/>
        </w:rPr>
        <w:t xml:space="preserve"> </w:t>
      </w:r>
      <w:r w:rsidRPr="00E443C2">
        <w:rPr>
          <w:rFonts w:ascii="Times New Roman" w:eastAsia="Sylfaen" w:hAnsi="Times New Roman" w:cs="Times New Roman"/>
          <w:sz w:val="20"/>
          <w:szCs w:val="20"/>
          <w:lang w:eastAsia="ru-RU"/>
        </w:rPr>
        <w:t xml:space="preserve">о деятельности детского телефона доверия с единым общероссийским номером </w:t>
      </w:r>
    </w:p>
    <w:p w:rsidR="00E443C2" w:rsidRPr="00E443C2" w:rsidRDefault="00E443C2" w:rsidP="00E443C2">
      <w:pPr>
        <w:widowControl w:val="0"/>
        <w:spacing w:after="0" w:line="240" w:lineRule="auto"/>
        <w:ind w:left="5954"/>
        <w:rPr>
          <w:rFonts w:ascii="Times New Roman" w:eastAsia="Sylfaen" w:hAnsi="Times New Roman" w:cs="Times New Roman"/>
          <w:sz w:val="20"/>
          <w:szCs w:val="20"/>
          <w:lang w:eastAsia="ru-RU"/>
        </w:rPr>
      </w:pPr>
      <w:r>
        <w:rPr>
          <w:rFonts w:ascii="Times New Roman" w:eastAsia="Sylfaen" w:hAnsi="Times New Roman" w:cs="Times New Roman"/>
          <w:sz w:val="20"/>
          <w:szCs w:val="20"/>
          <w:lang w:eastAsia="ru-RU"/>
        </w:rPr>
        <w:t xml:space="preserve">8 800 2000 </w:t>
      </w:r>
      <w:r w:rsidRPr="00E443C2">
        <w:rPr>
          <w:rFonts w:ascii="Times New Roman" w:eastAsia="Sylfaen" w:hAnsi="Times New Roman" w:cs="Times New Roman"/>
          <w:sz w:val="20"/>
          <w:szCs w:val="20"/>
          <w:lang w:eastAsia="ru-RU"/>
        </w:rPr>
        <w:t>122 «Телефон доверия в моей жизни»</w:t>
      </w:r>
    </w:p>
    <w:p w:rsidR="00964274" w:rsidRPr="00A70340" w:rsidRDefault="00964274" w:rsidP="00A70340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340" w:rsidRPr="00A70340" w:rsidRDefault="00A70340" w:rsidP="00A70340">
      <w:pPr>
        <w:widowControl w:val="0"/>
        <w:spacing w:after="0" w:line="254" w:lineRule="exact"/>
        <w:ind w:right="40"/>
        <w:jc w:val="center"/>
        <w:rPr>
          <w:rFonts w:ascii="Sylfaen" w:eastAsia="Sylfaen" w:hAnsi="Sylfaen" w:cs="Sylfaen"/>
          <w:sz w:val="21"/>
          <w:szCs w:val="21"/>
          <w:lang w:eastAsia="ru-RU"/>
        </w:rPr>
      </w:pPr>
    </w:p>
    <w:p w:rsidR="00A70340" w:rsidRPr="00A70340" w:rsidRDefault="00A70340" w:rsidP="00A70340">
      <w:pPr>
        <w:widowControl w:val="0"/>
        <w:spacing w:after="0" w:line="240" w:lineRule="auto"/>
        <w:ind w:right="40"/>
        <w:jc w:val="center"/>
        <w:rPr>
          <w:rFonts w:ascii="Times New Roman" w:eastAsia="Sylfaen" w:hAnsi="Times New Roman" w:cs="Times New Roman"/>
          <w:b/>
          <w:sz w:val="28"/>
          <w:szCs w:val="28"/>
          <w:lang w:eastAsia="ru-RU"/>
        </w:rPr>
      </w:pPr>
      <w:r w:rsidRPr="00A70340">
        <w:rPr>
          <w:rFonts w:ascii="Times New Roman" w:eastAsia="Sylfaen" w:hAnsi="Times New Roman" w:cs="Times New Roman"/>
          <w:b/>
          <w:sz w:val="28"/>
          <w:szCs w:val="28"/>
          <w:lang w:eastAsia="ru-RU"/>
        </w:rPr>
        <w:t>Заявка</w:t>
      </w:r>
    </w:p>
    <w:p w:rsidR="00A70340" w:rsidRPr="00A70340" w:rsidRDefault="00A70340" w:rsidP="00A70340">
      <w:pPr>
        <w:widowControl w:val="0"/>
        <w:spacing w:after="0" w:line="240" w:lineRule="auto"/>
        <w:ind w:left="500" w:right="420" w:firstLine="1360"/>
        <w:jc w:val="center"/>
        <w:rPr>
          <w:rFonts w:ascii="Times New Roman" w:eastAsia="Sylfaen" w:hAnsi="Times New Roman" w:cs="Times New Roman"/>
          <w:b/>
          <w:sz w:val="28"/>
          <w:szCs w:val="28"/>
          <w:lang w:eastAsia="ru-RU"/>
        </w:rPr>
      </w:pPr>
      <w:r w:rsidRPr="00A70340">
        <w:rPr>
          <w:rFonts w:ascii="Times New Roman" w:eastAsia="Sylfaen" w:hAnsi="Times New Roman" w:cs="Times New Roman"/>
          <w:b/>
          <w:sz w:val="28"/>
          <w:szCs w:val="28"/>
          <w:lang w:eastAsia="ru-RU"/>
        </w:rPr>
        <w:t xml:space="preserve">на участие в областном </w:t>
      </w:r>
      <w:r w:rsidR="00AC2DAC">
        <w:rPr>
          <w:rFonts w:ascii="Times New Roman" w:eastAsia="Sylfaen" w:hAnsi="Times New Roman" w:cs="Times New Roman"/>
          <w:b/>
          <w:sz w:val="28"/>
          <w:szCs w:val="28"/>
          <w:lang w:eastAsia="ru-RU"/>
        </w:rPr>
        <w:t xml:space="preserve">творческом </w:t>
      </w:r>
      <w:r w:rsidRPr="00A70340">
        <w:rPr>
          <w:rFonts w:ascii="Times New Roman" w:eastAsia="Sylfaen" w:hAnsi="Times New Roman" w:cs="Times New Roman"/>
          <w:b/>
          <w:sz w:val="28"/>
          <w:szCs w:val="28"/>
          <w:lang w:eastAsia="ru-RU"/>
        </w:rPr>
        <w:t xml:space="preserve">конкурсе о деятельности детского телефона доверия с единым общероссийским номером </w:t>
      </w:r>
      <w:r w:rsidR="00E443C2" w:rsidRPr="00A70340">
        <w:rPr>
          <w:rFonts w:ascii="Times New Roman" w:eastAsia="Sylfaen" w:hAnsi="Times New Roman" w:cs="Times New Roman"/>
          <w:b/>
          <w:sz w:val="26"/>
          <w:szCs w:val="26"/>
          <w:lang w:eastAsia="ru-RU"/>
        </w:rPr>
        <w:t>8 800 2000 122</w:t>
      </w:r>
      <w:r w:rsidR="00E443C2" w:rsidRPr="00A70340">
        <w:rPr>
          <w:rFonts w:ascii="Times New Roman" w:eastAsia="Sylfaen" w:hAnsi="Times New Roman" w:cs="Times New Roman"/>
          <w:b/>
          <w:sz w:val="28"/>
          <w:szCs w:val="28"/>
          <w:lang w:eastAsia="ru-RU"/>
        </w:rPr>
        <w:t xml:space="preserve"> </w:t>
      </w:r>
      <w:r w:rsidRPr="00A70340">
        <w:rPr>
          <w:rFonts w:ascii="Times New Roman" w:eastAsia="Sylfaen" w:hAnsi="Times New Roman" w:cs="Times New Roman"/>
          <w:b/>
          <w:sz w:val="28"/>
          <w:szCs w:val="28"/>
          <w:lang w:eastAsia="ru-RU"/>
        </w:rPr>
        <w:t>«Телефон доверия в моей жизни»</w:t>
      </w:r>
    </w:p>
    <w:p w:rsidR="00A70340" w:rsidRPr="00A70340" w:rsidRDefault="00A70340" w:rsidP="00A70340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C2DAC" w:rsidRDefault="00A70340" w:rsidP="00A70340">
      <w:pPr>
        <w:widowControl w:val="0"/>
        <w:spacing w:after="0" w:line="240" w:lineRule="auto"/>
        <w:ind w:firstLine="500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A70340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Прошу принять конкурсную работу для участия в областном </w:t>
      </w:r>
      <w:r w:rsidR="00AC2DAC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творческом </w:t>
      </w:r>
      <w:r w:rsidRPr="00A70340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конкурсе о деятельности детского телефона доверия с единым общероссийским номером </w:t>
      </w:r>
      <w:r w:rsidR="00F1578D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8 800 2000 122 </w:t>
      </w:r>
      <w:r w:rsidRPr="00A70340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«Телефон доверия в моей жизни» </w:t>
      </w:r>
    </w:p>
    <w:p w:rsidR="00AC2DAC" w:rsidRPr="00A70340" w:rsidRDefault="00AC2DAC" w:rsidP="00A70340">
      <w:pPr>
        <w:widowControl w:val="0"/>
        <w:spacing w:after="0" w:line="240" w:lineRule="auto"/>
        <w:ind w:firstLine="500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2DAC" w:rsidTr="00AC2DAC">
        <w:tc>
          <w:tcPr>
            <w:tcW w:w="4785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  <w:lang w:eastAsia="ru-RU"/>
              </w:rPr>
            </w:pPr>
            <w:r>
              <w:rPr>
                <w:rFonts w:eastAsia="Sylfaen"/>
                <w:lang w:eastAsia="ru-RU"/>
              </w:rPr>
              <w:t>Ф</w:t>
            </w:r>
            <w:r w:rsidRPr="00A70340">
              <w:rPr>
                <w:rFonts w:eastAsia="Sylfaen"/>
                <w:lang w:eastAsia="ru-RU"/>
              </w:rPr>
              <w:t>амилия, имя</w:t>
            </w:r>
            <w:r>
              <w:rPr>
                <w:rFonts w:eastAsia="Sylfaen"/>
                <w:lang w:eastAsia="ru-RU"/>
              </w:rPr>
              <w:t>, отчество</w:t>
            </w:r>
            <w:r w:rsidRPr="00A70340">
              <w:rPr>
                <w:rFonts w:eastAsia="Sylfaen"/>
                <w:lang w:eastAsia="ru-RU"/>
              </w:rPr>
              <w:t xml:space="preserve"> участника</w:t>
            </w:r>
            <w:r>
              <w:rPr>
                <w:rFonts w:eastAsia="Sylfaen"/>
                <w:lang w:eastAsia="ru-RU"/>
              </w:rPr>
              <w:t>/название коллектива</w:t>
            </w:r>
          </w:p>
        </w:tc>
        <w:tc>
          <w:tcPr>
            <w:tcW w:w="4786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  <w:lang w:eastAsia="ru-RU"/>
              </w:rPr>
            </w:pPr>
          </w:p>
        </w:tc>
      </w:tr>
      <w:tr w:rsidR="00AC2DAC" w:rsidTr="00AC2DAC">
        <w:tc>
          <w:tcPr>
            <w:tcW w:w="4785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  <w:lang w:eastAsia="ru-RU"/>
              </w:rPr>
            </w:pPr>
            <w:r>
              <w:rPr>
                <w:rFonts w:eastAsia="Sylfaen"/>
                <w:lang w:eastAsia="ru-RU"/>
              </w:rPr>
              <w:t>Дата рождения</w:t>
            </w:r>
          </w:p>
        </w:tc>
        <w:tc>
          <w:tcPr>
            <w:tcW w:w="4786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  <w:lang w:eastAsia="ru-RU"/>
              </w:rPr>
            </w:pPr>
          </w:p>
        </w:tc>
      </w:tr>
      <w:tr w:rsidR="00AC2DAC" w:rsidTr="00AC2DAC">
        <w:tc>
          <w:tcPr>
            <w:tcW w:w="4785" w:type="dxa"/>
          </w:tcPr>
          <w:p w:rsidR="00AC2DAC" w:rsidRDefault="00AC2DAC" w:rsidP="00AC2DAC">
            <w:pPr>
              <w:widowControl w:val="0"/>
              <w:jc w:val="both"/>
              <w:rPr>
                <w:rFonts w:eastAsia="Sylfaen"/>
                <w:lang w:eastAsia="ru-RU"/>
              </w:rPr>
            </w:pPr>
            <w:r>
              <w:rPr>
                <w:rFonts w:eastAsia="Sylfaen"/>
                <w:lang w:eastAsia="ru-RU"/>
              </w:rPr>
              <w:t>Т</w:t>
            </w:r>
            <w:r w:rsidRPr="00A70340">
              <w:rPr>
                <w:rFonts w:eastAsia="Sylfaen"/>
                <w:lang w:eastAsia="ru-RU"/>
              </w:rPr>
              <w:t>очный почтовый адре</w:t>
            </w:r>
            <w:r>
              <w:rPr>
                <w:rFonts w:eastAsia="Sylfaen"/>
                <w:lang w:eastAsia="ru-RU"/>
              </w:rPr>
              <w:t xml:space="preserve">с </w:t>
            </w:r>
          </w:p>
          <w:p w:rsidR="00AC2DAC" w:rsidRDefault="00AC2DAC" w:rsidP="00AC2DAC">
            <w:pPr>
              <w:widowControl w:val="0"/>
              <w:jc w:val="both"/>
              <w:rPr>
                <w:rFonts w:eastAsia="Sylfaen"/>
                <w:lang w:eastAsia="ru-RU"/>
              </w:rPr>
            </w:pPr>
            <w:r w:rsidRPr="00A70340">
              <w:rPr>
                <w:rFonts w:eastAsia="Tahoma"/>
                <w:lang w:eastAsia="ru-RU"/>
              </w:rPr>
              <w:t>(с указанием индекса)</w:t>
            </w:r>
          </w:p>
        </w:tc>
        <w:tc>
          <w:tcPr>
            <w:tcW w:w="4786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  <w:lang w:eastAsia="ru-RU"/>
              </w:rPr>
            </w:pPr>
          </w:p>
        </w:tc>
      </w:tr>
      <w:tr w:rsidR="00B52AFE" w:rsidTr="00AC2DAC">
        <w:tc>
          <w:tcPr>
            <w:tcW w:w="4785" w:type="dxa"/>
          </w:tcPr>
          <w:p w:rsidR="00B52AFE" w:rsidRDefault="00B52AFE" w:rsidP="00AC2DAC">
            <w:pPr>
              <w:widowControl w:val="0"/>
              <w:jc w:val="both"/>
              <w:rPr>
                <w:rFonts w:eastAsia="Sylfaen"/>
                <w:lang w:eastAsia="ru-RU"/>
              </w:rPr>
            </w:pPr>
            <w:r>
              <w:rPr>
                <w:rFonts w:eastAsia="Sylfaen"/>
                <w:lang w:eastAsia="ru-RU"/>
              </w:rPr>
              <w:t>Контактное лицо</w:t>
            </w:r>
          </w:p>
        </w:tc>
        <w:tc>
          <w:tcPr>
            <w:tcW w:w="4786" w:type="dxa"/>
          </w:tcPr>
          <w:p w:rsidR="00B52AFE" w:rsidRDefault="00B52AFE" w:rsidP="00A70340">
            <w:pPr>
              <w:widowControl w:val="0"/>
              <w:jc w:val="both"/>
              <w:rPr>
                <w:rFonts w:eastAsia="Sylfaen"/>
                <w:lang w:eastAsia="ru-RU"/>
              </w:rPr>
            </w:pPr>
          </w:p>
        </w:tc>
      </w:tr>
      <w:tr w:rsidR="00AC2DAC" w:rsidTr="00AC2DAC">
        <w:tc>
          <w:tcPr>
            <w:tcW w:w="4785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  <w:lang w:eastAsia="ru-RU"/>
              </w:rPr>
            </w:pPr>
            <w:r>
              <w:rPr>
                <w:rFonts w:eastAsia="Sylfaen"/>
                <w:lang w:eastAsia="ru-RU"/>
              </w:rPr>
              <w:t>А</w:t>
            </w:r>
            <w:r w:rsidRPr="00A70340">
              <w:rPr>
                <w:rFonts w:eastAsia="Sylfaen"/>
                <w:lang w:eastAsia="ru-RU"/>
              </w:rPr>
              <w:t>дрес электронной почты</w:t>
            </w:r>
          </w:p>
        </w:tc>
        <w:tc>
          <w:tcPr>
            <w:tcW w:w="4786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  <w:lang w:eastAsia="ru-RU"/>
              </w:rPr>
            </w:pPr>
          </w:p>
        </w:tc>
      </w:tr>
      <w:tr w:rsidR="00AC2DAC" w:rsidTr="00AC2DAC">
        <w:tc>
          <w:tcPr>
            <w:tcW w:w="4785" w:type="dxa"/>
          </w:tcPr>
          <w:p w:rsidR="00AC2DAC" w:rsidRDefault="00AC2DAC" w:rsidP="00AC2DAC">
            <w:pPr>
              <w:widowControl w:val="0"/>
              <w:jc w:val="both"/>
              <w:rPr>
                <w:rFonts w:eastAsia="Sylfaen"/>
                <w:lang w:eastAsia="ru-RU"/>
              </w:rPr>
            </w:pPr>
            <w:r>
              <w:rPr>
                <w:rFonts w:eastAsia="Sylfaen"/>
                <w:lang w:eastAsia="ru-RU"/>
              </w:rPr>
              <w:t>Н</w:t>
            </w:r>
            <w:r w:rsidRPr="00A70340">
              <w:rPr>
                <w:rFonts w:eastAsia="Sylfaen"/>
                <w:lang w:eastAsia="ru-RU"/>
              </w:rPr>
              <w:t xml:space="preserve">омер телефона </w:t>
            </w:r>
            <w:r w:rsidR="00B52AFE">
              <w:rPr>
                <w:rFonts w:eastAsia="Sylfaen"/>
                <w:lang w:eastAsia="ru-RU"/>
              </w:rPr>
              <w:t>контактного лица</w:t>
            </w:r>
          </w:p>
        </w:tc>
        <w:tc>
          <w:tcPr>
            <w:tcW w:w="4786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  <w:lang w:eastAsia="ru-RU"/>
              </w:rPr>
            </w:pPr>
          </w:p>
        </w:tc>
      </w:tr>
      <w:tr w:rsidR="00AC2DAC" w:rsidTr="00AC2DAC">
        <w:tc>
          <w:tcPr>
            <w:tcW w:w="4785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  <w:lang w:eastAsia="ru-RU"/>
              </w:rPr>
            </w:pPr>
            <w:r>
              <w:rPr>
                <w:rFonts w:eastAsia="Sylfaen"/>
                <w:lang w:eastAsia="ru-RU"/>
              </w:rPr>
              <w:t>Категория конкурса (конкурс песни/стихов</w:t>
            </w:r>
            <w:r w:rsidR="00B52AFE">
              <w:rPr>
                <w:rFonts w:eastAsia="Sylfaen"/>
                <w:lang w:eastAsia="ru-RU"/>
              </w:rPr>
              <w:t>, конкурс видеосюжета</w:t>
            </w:r>
            <w:r>
              <w:rPr>
                <w:rFonts w:eastAsia="Sylfaen"/>
                <w:lang w:eastAsia="ru-RU"/>
              </w:rPr>
              <w:t>)</w:t>
            </w:r>
          </w:p>
        </w:tc>
        <w:tc>
          <w:tcPr>
            <w:tcW w:w="4786" w:type="dxa"/>
          </w:tcPr>
          <w:p w:rsidR="00AC2DAC" w:rsidRDefault="00AC2DAC" w:rsidP="00A70340">
            <w:pPr>
              <w:widowControl w:val="0"/>
              <w:jc w:val="both"/>
              <w:rPr>
                <w:rFonts w:eastAsia="Sylfaen"/>
                <w:lang w:eastAsia="ru-RU"/>
              </w:rPr>
            </w:pPr>
          </w:p>
        </w:tc>
      </w:tr>
      <w:tr w:rsidR="00B52AFE" w:rsidTr="00AC2DAC">
        <w:tc>
          <w:tcPr>
            <w:tcW w:w="4785" w:type="dxa"/>
          </w:tcPr>
          <w:p w:rsidR="00B52AFE" w:rsidRDefault="00B52AFE" w:rsidP="00A70340">
            <w:pPr>
              <w:widowControl w:val="0"/>
              <w:jc w:val="both"/>
              <w:rPr>
                <w:rFonts w:eastAsia="Sylfaen"/>
                <w:lang w:eastAsia="ru-RU"/>
              </w:rPr>
            </w:pPr>
            <w:r>
              <w:rPr>
                <w:rFonts w:eastAsia="Sylfaen"/>
                <w:lang w:eastAsia="ru-RU"/>
              </w:rPr>
              <w:t>Название конкурсной работы</w:t>
            </w:r>
          </w:p>
        </w:tc>
        <w:tc>
          <w:tcPr>
            <w:tcW w:w="4786" w:type="dxa"/>
          </w:tcPr>
          <w:p w:rsidR="00B52AFE" w:rsidRDefault="00B52AFE" w:rsidP="00A70340">
            <w:pPr>
              <w:widowControl w:val="0"/>
              <w:jc w:val="both"/>
              <w:rPr>
                <w:rFonts w:eastAsia="Sylfaen"/>
                <w:lang w:eastAsia="ru-RU"/>
              </w:rPr>
            </w:pPr>
          </w:p>
        </w:tc>
      </w:tr>
    </w:tbl>
    <w:p w:rsidR="00AC2DAC" w:rsidRDefault="00AC2DAC" w:rsidP="00A70340">
      <w:pPr>
        <w:widowControl w:val="0"/>
        <w:tabs>
          <w:tab w:val="left" w:leader="underscore" w:pos="6982"/>
        </w:tabs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B52AFE" w:rsidRDefault="00B52AFE" w:rsidP="00AC2DAC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2AFE" w:rsidRDefault="00B52AFE" w:rsidP="00AC2DAC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340" w:rsidRPr="00A70340" w:rsidRDefault="00AC2DAC" w:rsidP="00AC2DAC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Приложение: </w:t>
      </w:r>
    </w:p>
    <w:p w:rsidR="00A70340" w:rsidRPr="00A70340" w:rsidRDefault="00A70340" w:rsidP="00A70340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340" w:rsidRPr="00A70340" w:rsidRDefault="00A70340" w:rsidP="00A70340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340" w:rsidRPr="00A70340" w:rsidRDefault="00A70340" w:rsidP="00A70340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заявки</w:t>
      </w:r>
    </w:p>
    <w:p w:rsidR="00A70340" w:rsidRDefault="00A70340" w:rsidP="00A70340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AFE" w:rsidRDefault="00B52AFE" w:rsidP="00A70340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AFE" w:rsidRPr="00A70340" w:rsidRDefault="00B52AFE" w:rsidP="00A70340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340" w:rsidRPr="00A70340" w:rsidRDefault="00A70340" w:rsidP="00A70340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                     _______________________</w:t>
      </w:r>
    </w:p>
    <w:p w:rsidR="00A70340" w:rsidRPr="00A70340" w:rsidRDefault="00A70340" w:rsidP="00A70340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70340">
        <w:rPr>
          <w:rFonts w:ascii="Times New Roman" w:eastAsia="Times New Roman" w:hAnsi="Times New Roman" w:cs="Times New Roman"/>
          <w:lang w:eastAsia="ru-RU"/>
        </w:rPr>
        <w:t>(участника)                                                                                             (расшифровка подписи)</w:t>
      </w:r>
    </w:p>
    <w:p w:rsidR="00A70340" w:rsidRPr="00A70340" w:rsidRDefault="00A70340" w:rsidP="00A70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084" w:rsidRDefault="00781084"/>
    <w:sectPr w:rsidR="00781084" w:rsidSect="0030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8A5"/>
    <w:multiLevelType w:val="hybridMultilevel"/>
    <w:tmpl w:val="53C66A28"/>
    <w:lvl w:ilvl="0" w:tplc="E8301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48A5"/>
    <w:multiLevelType w:val="multilevel"/>
    <w:tmpl w:val="7592F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9DA6AD0"/>
    <w:multiLevelType w:val="multilevel"/>
    <w:tmpl w:val="D486CC0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AC7766"/>
    <w:multiLevelType w:val="multilevel"/>
    <w:tmpl w:val="C6424494"/>
    <w:lvl w:ilvl="0">
      <w:start w:val="5"/>
      <w:numFmt w:val="decimal"/>
      <w:lvlText w:val="3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456BAD"/>
    <w:multiLevelType w:val="multilevel"/>
    <w:tmpl w:val="3BA82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B1434A"/>
    <w:multiLevelType w:val="multilevel"/>
    <w:tmpl w:val="2C0649AA"/>
    <w:lvl w:ilvl="0">
      <w:start w:val="2"/>
      <w:numFmt w:val="decimal"/>
      <w:lvlText w:val="6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4F5953"/>
    <w:multiLevelType w:val="hybridMultilevel"/>
    <w:tmpl w:val="C5B44642"/>
    <w:lvl w:ilvl="0" w:tplc="A536759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276F1EC">
      <w:numFmt w:val="none"/>
      <w:lvlText w:val=""/>
      <w:lvlJc w:val="left"/>
      <w:pPr>
        <w:tabs>
          <w:tab w:val="num" w:pos="360"/>
        </w:tabs>
      </w:pPr>
    </w:lvl>
    <w:lvl w:ilvl="2" w:tplc="84EA6D58">
      <w:numFmt w:val="none"/>
      <w:lvlText w:val=""/>
      <w:lvlJc w:val="left"/>
      <w:pPr>
        <w:tabs>
          <w:tab w:val="num" w:pos="360"/>
        </w:tabs>
      </w:pPr>
    </w:lvl>
    <w:lvl w:ilvl="3" w:tplc="40E02C80">
      <w:numFmt w:val="none"/>
      <w:lvlText w:val=""/>
      <w:lvlJc w:val="left"/>
      <w:pPr>
        <w:tabs>
          <w:tab w:val="num" w:pos="360"/>
        </w:tabs>
      </w:pPr>
    </w:lvl>
    <w:lvl w:ilvl="4" w:tplc="A1885A58">
      <w:numFmt w:val="none"/>
      <w:lvlText w:val=""/>
      <w:lvlJc w:val="left"/>
      <w:pPr>
        <w:tabs>
          <w:tab w:val="num" w:pos="360"/>
        </w:tabs>
      </w:pPr>
    </w:lvl>
    <w:lvl w:ilvl="5" w:tplc="71CE68AC">
      <w:numFmt w:val="none"/>
      <w:lvlText w:val=""/>
      <w:lvlJc w:val="left"/>
      <w:pPr>
        <w:tabs>
          <w:tab w:val="num" w:pos="360"/>
        </w:tabs>
      </w:pPr>
    </w:lvl>
    <w:lvl w:ilvl="6" w:tplc="06E61216">
      <w:numFmt w:val="none"/>
      <w:lvlText w:val=""/>
      <w:lvlJc w:val="left"/>
      <w:pPr>
        <w:tabs>
          <w:tab w:val="num" w:pos="360"/>
        </w:tabs>
      </w:pPr>
    </w:lvl>
    <w:lvl w:ilvl="7" w:tplc="339E7AF2">
      <w:numFmt w:val="none"/>
      <w:lvlText w:val=""/>
      <w:lvlJc w:val="left"/>
      <w:pPr>
        <w:tabs>
          <w:tab w:val="num" w:pos="360"/>
        </w:tabs>
      </w:pPr>
    </w:lvl>
    <w:lvl w:ilvl="8" w:tplc="F6C80DB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2B23943"/>
    <w:multiLevelType w:val="multilevel"/>
    <w:tmpl w:val="A760AF94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325A81"/>
    <w:multiLevelType w:val="multilevel"/>
    <w:tmpl w:val="7BDC18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5F6E59"/>
    <w:multiLevelType w:val="multilevel"/>
    <w:tmpl w:val="221CD9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7C1"/>
    <w:rsid w:val="0002052F"/>
    <w:rsid w:val="000A4034"/>
    <w:rsid w:val="000A5C3F"/>
    <w:rsid w:val="000C2E50"/>
    <w:rsid w:val="000F2A44"/>
    <w:rsid w:val="0012363F"/>
    <w:rsid w:val="00140A60"/>
    <w:rsid w:val="0016118C"/>
    <w:rsid w:val="00186AFA"/>
    <w:rsid w:val="001F2BBC"/>
    <w:rsid w:val="001F33E9"/>
    <w:rsid w:val="001F3FF4"/>
    <w:rsid w:val="00207E1F"/>
    <w:rsid w:val="00211867"/>
    <w:rsid w:val="00222562"/>
    <w:rsid w:val="002727B4"/>
    <w:rsid w:val="00273A67"/>
    <w:rsid w:val="00292A40"/>
    <w:rsid w:val="002C3047"/>
    <w:rsid w:val="002F7400"/>
    <w:rsid w:val="003062F4"/>
    <w:rsid w:val="00361D61"/>
    <w:rsid w:val="00435C09"/>
    <w:rsid w:val="00465C25"/>
    <w:rsid w:val="00474C40"/>
    <w:rsid w:val="004B390B"/>
    <w:rsid w:val="004D54EE"/>
    <w:rsid w:val="00523F1F"/>
    <w:rsid w:val="00526308"/>
    <w:rsid w:val="005A6C81"/>
    <w:rsid w:val="005F6AD2"/>
    <w:rsid w:val="00697CFA"/>
    <w:rsid w:val="006A5458"/>
    <w:rsid w:val="006D1A0C"/>
    <w:rsid w:val="00723A8B"/>
    <w:rsid w:val="00776DA5"/>
    <w:rsid w:val="00781084"/>
    <w:rsid w:val="007C76EE"/>
    <w:rsid w:val="008471F5"/>
    <w:rsid w:val="00892987"/>
    <w:rsid w:val="008F2503"/>
    <w:rsid w:val="008F2EAF"/>
    <w:rsid w:val="008F410F"/>
    <w:rsid w:val="008F67B4"/>
    <w:rsid w:val="00923CD7"/>
    <w:rsid w:val="009457C1"/>
    <w:rsid w:val="00964274"/>
    <w:rsid w:val="00985856"/>
    <w:rsid w:val="009C3E4E"/>
    <w:rsid w:val="009F1FE7"/>
    <w:rsid w:val="00A36E55"/>
    <w:rsid w:val="00A70340"/>
    <w:rsid w:val="00A9080D"/>
    <w:rsid w:val="00A97FEC"/>
    <w:rsid w:val="00AA21F9"/>
    <w:rsid w:val="00AC2DAC"/>
    <w:rsid w:val="00B52AFE"/>
    <w:rsid w:val="00CA60AE"/>
    <w:rsid w:val="00CB7F30"/>
    <w:rsid w:val="00CF77AF"/>
    <w:rsid w:val="00D01D1F"/>
    <w:rsid w:val="00D16FC3"/>
    <w:rsid w:val="00E10C81"/>
    <w:rsid w:val="00E1571F"/>
    <w:rsid w:val="00E443C2"/>
    <w:rsid w:val="00EE079F"/>
    <w:rsid w:val="00F1578D"/>
    <w:rsid w:val="00FC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710C"/>
  <w15:docId w15:val="{68E37209-992C-42E0-9A12-5E0A8F9C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7C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7C1"/>
    <w:pPr>
      <w:ind w:left="720"/>
      <w:contextualSpacing/>
    </w:pPr>
  </w:style>
  <w:style w:type="character" w:customStyle="1" w:styleId="2">
    <w:name w:val="Основной текст (2)_"/>
    <w:link w:val="20"/>
    <w:rsid w:val="001F2BBC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2BBC"/>
    <w:pPr>
      <w:widowControl w:val="0"/>
      <w:shd w:val="clear" w:color="auto" w:fill="FFFFFF"/>
      <w:spacing w:before="240" w:after="480" w:line="248" w:lineRule="exact"/>
      <w:ind w:hanging="1000"/>
    </w:pPr>
    <w:rPr>
      <w:rFonts w:ascii="Sylfaen" w:eastAsia="Sylfaen" w:hAnsi="Sylfaen" w:cs="Sylfae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АСЬКА</dc:creator>
  <cp:keywords/>
  <dc:description/>
  <cp:lastModifiedBy>Психолог</cp:lastModifiedBy>
  <cp:revision>61</cp:revision>
  <cp:lastPrinted>2020-03-12T02:56:00Z</cp:lastPrinted>
  <dcterms:created xsi:type="dcterms:W3CDTF">2016-09-13T23:56:00Z</dcterms:created>
  <dcterms:modified xsi:type="dcterms:W3CDTF">2020-03-13T07:48:00Z</dcterms:modified>
</cp:coreProperties>
</file>