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382" w:rsidRDefault="00C82382" w:rsidP="00634A1D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ЭТИ СЛОЖНЫЕ ДЕТИ</w:t>
      </w:r>
    </w:p>
    <w:p w:rsidR="00C82382" w:rsidRDefault="00C82382" w:rsidP="00634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AC2A2F"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  <w:t>Родители</w:t>
      </w:r>
      <w:r w:rsidRPr="00C82382"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  <w:t xml:space="preserve"> часто задают вопрос: "Я стараюсь принимать своего ребенка таким, какой он есть, но значит ли это, что я не могу себе позволить на него сердиться?"</w:t>
      </w:r>
    </w:p>
    <w:p w:rsidR="00C82382" w:rsidRPr="00C82382" w:rsidRDefault="00C82382" w:rsidP="00634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  <w:t xml:space="preserve">     </w:t>
      </w:r>
      <w:r w:rsidRPr="00C82382"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  <w:t xml:space="preserve">Конечно же, нет. Вы имеете на это полное право. Очень опасно копить в себе отрицательные эмоции, долго их прятать. Ведь потом может последовать настоящий взрыв. Это справедливо и во взаимоотношениях со взрослыми, и, разумеется, полностью относится к нашим детям. Мы просто обязаны выражать недовольство. Но необходимо знать, что делать это нужно особым способом. </w:t>
      </w:r>
    </w:p>
    <w:p w:rsidR="00C82382" w:rsidRPr="00C82382" w:rsidRDefault="00C82382" w:rsidP="00634A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A2A2A"/>
          <w:spacing w:val="5"/>
          <w:sz w:val="28"/>
          <w:szCs w:val="28"/>
          <w:lang w:eastAsia="ru-RU"/>
        </w:rPr>
      </w:pPr>
      <w:r w:rsidRPr="00C82382">
        <w:rPr>
          <w:rFonts w:ascii="Times New Roman" w:eastAsia="Times New Roman" w:hAnsi="Times New Roman" w:cs="Times New Roman"/>
          <w:b/>
          <w:color w:val="2A2A2A"/>
          <w:spacing w:val="5"/>
          <w:sz w:val="28"/>
          <w:szCs w:val="28"/>
          <w:lang w:eastAsia="ru-RU"/>
        </w:rPr>
        <w:t>Стоит запомнить основные правила:</w:t>
      </w:r>
    </w:p>
    <w:p w:rsidR="00C82382" w:rsidRDefault="00C82382" w:rsidP="00634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  <w:t xml:space="preserve">     </w:t>
      </w:r>
      <w:r w:rsidRPr="00C82382"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  <w:t>Выражайте недовольство поступком, но никогда</w:t>
      </w:r>
      <w:r w:rsidR="00E91683"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  <w:t xml:space="preserve"> -</w:t>
      </w:r>
      <w:r w:rsidRPr="00C82382"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  <w:t xml:space="preserve"> самим ребенком. Только его отдельными действиями. Так вы отделите его самого от его дурного поступка;</w:t>
      </w:r>
    </w:p>
    <w:p w:rsidR="00C82382" w:rsidRPr="00C82382" w:rsidRDefault="00C82382" w:rsidP="00634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  <w:t xml:space="preserve">     </w:t>
      </w:r>
      <w:r w:rsidRPr="00C82382"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  <w:t>Не спешите осуждать его чувства или желания, каким</w:t>
      </w:r>
      <w:r w:rsidR="00E91683"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  <w:t>и</w:t>
      </w:r>
      <w:r w:rsidRPr="00C82382"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  <w:t xml:space="preserve"> бы непозволительными они вам ни казались.</w:t>
      </w:r>
    </w:p>
    <w:p w:rsidR="00C82382" w:rsidRDefault="00C82382" w:rsidP="00634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  <w:t xml:space="preserve">     </w:t>
      </w:r>
      <w:r w:rsidRPr="00C82382"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  <w:t>Еще одн</w:t>
      </w:r>
      <w:r w:rsidR="00E91683"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  <w:t>а проблема, знакомая родителям:</w:t>
      </w:r>
      <w:r w:rsidRPr="00C82382"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  <w:t xml:space="preserve"> нежелание ребенка делать то, что ему положено, учиться, читать, помогать по дому и т.д. И родители часто решают эту проблему самым неподходящим способом. Они идут на "подкуп", давая ребенку взамен выполненных им обязанностей, деньги, либо предоставляя ему какие-нибудь желанные вещи и удовольствия. Это может дать вполне предсказуемый, негативный и опасный результат. Претензии ребенка растут, требования становятся все более настойчивыми. И вы идете на поводу этого порой неравноценного обмена, когда принцип "ты мне - я тебе" приобретает самые уродливые формы.</w:t>
      </w:r>
    </w:p>
    <w:p w:rsidR="00C82382" w:rsidRPr="00C82382" w:rsidRDefault="00C82382" w:rsidP="00634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  <w:t xml:space="preserve">     </w:t>
      </w:r>
      <w:r w:rsidRPr="00C82382"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  <w:t>Более того, таким образом вы лишаете вашего ребенка интереса в жизни. Звучит невероятно, но это факт. Недавние исследования в области психологии показали интересный и красноречивый результат. Был проведен эксперимент со студенческими группами. Одной группе стали платить за игру в головоломку, которой они всегда очень увлекались. И что получилось? Постепенно группа к этой игре охладела и стала играть реже, несмотря на плату. Группа, не получавшая оплаты, играла с прежним энтузиастом. Тут прослеживается интересный механизм. Психика человека устроена так, что увлеченно и успешно он занимается теми делами, которые выбирает сам, по своему внутреннему порыву. Оплата снижает энтузиазм, получается, что это уже не личное творчество, а просто зарабатывание денег, как бы ни парадоксально это звучало.</w:t>
      </w:r>
      <w:r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  <w:t xml:space="preserve">          </w:t>
      </w:r>
      <w:r w:rsidR="00AC2A2F"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  <w:t xml:space="preserve"> С</w:t>
      </w:r>
      <w:r w:rsidRPr="00C82382"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  <w:t>ледует быть особенно осторожными с внешним стимулированием детей. Надо помнить, что личность развивается лишь в той деятельности, которая приносит ей радость, к которой есть настоящий, а не навязанный интерес.</w:t>
      </w:r>
    </w:p>
    <w:p w:rsidR="00C82382" w:rsidRPr="00C82382" w:rsidRDefault="00C82382" w:rsidP="00634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  <w:t xml:space="preserve">     </w:t>
      </w:r>
      <w:r w:rsidRPr="00C82382"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  <w:t>Проблема ответственности за своего ребенка тоже часто по-настоящему мучает родителей. До каких пор ее нести, и какой она должна быть?</w:t>
      </w:r>
    </w:p>
    <w:p w:rsidR="00C82382" w:rsidRDefault="00C82382" w:rsidP="00634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  <w:lastRenderedPageBreak/>
        <w:t xml:space="preserve">     </w:t>
      </w:r>
      <w:r w:rsidRPr="00C82382"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  <w:t>Постепенно, но не сразу, снимайте с себя ответственность за личные дела вашего ребенка. Позволяйте ему сталкиваться с отрицательными последствиями</w:t>
      </w:r>
      <w:r w:rsidR="001F235F"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  <w:t xml:space="preserve"> его действий или бездействий</w:t>
      </w:r>
      <w:r w:rsidRPr="00C82382"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  <w:t>, если такое произойдет. Поверьте, ваш сын или дочь будут расти с пониманием того, что за все в этой жизни приходится отвечать, научатся отличать хорошее от дурного.</w:t>
      </w:r>
    </w:p>
    <w:p w:rsidR="00634A1D" w:rsidRDefault="00634A1D" w:rsidP="00C82382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A2A2A"/>
          <w:spacing w:val="5"/>
          <w:sz w:val="28"/>
          <w:szCs w:val="28"/>
          <w:lang w:eastAsia="ru-RU"/>
        </w:rPr>
      </w:pPr>
    </w:p>
    <w:p w:rsidR="0028714B" w:rsidRPr="00C82382" w:rsidRDefault="0028714B" w:rsidP="00C8238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714B" w:rsidRPr="00C82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1F"/>
    <w:rsid w:val="001F235F"/>
    <w:rsid w:val="0020064F"/>
    <w:rsid w:val="0028714B"/>
    <w:rsid w:val="0032351F"/>
    <w:rsid w:val="0043122C"/>
    <w:rsid w:val="00634A1D"/>
    <w:rsid w:val="00682C26"/>
    <w:rsid w:val="00AC2A2F"/>
    <w:rsid w:val="00B779F4"/>
    <w:rsid w:val="00C82382"/>
    <w:rsid w:val="00E9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01C48-0BD7-4C89-8E03-9FADF7D6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162">
          <w:marLeft w:val="-255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26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Social3</cp:lastModifiedBy>
  <cp:revision>12</cp:revision>
  <cp:lastPrinted>2020-07-21T07:06:00Z</cp:lastPrinted>
  <dcterms:created xsi:type="dcterms:W3CDTF">2020-07-21T06:19:00Z</dcterms:created>
  <dcterms:modified xsi:type="dcterms:W3CDTF">2020-08-27T04:53:00Z</dcterms:modified>
</cp:coreProperties>
</file>