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1"/>
      </w:tblGrid>
      <w:tr w:rsidR="00B8673E" w:rsidTr="00923CCB">
        <w:trPr>
          <w:trHeight w:val="804"/>
        </w:trPr>
        <w:tc>
          <w:tcPr>
            <w:tcW w:w="10961" w:type="dxa"/>
          </w:tcPr>
          <w:tbl>
            <w:tblPr>
              <w:tblStyle w:val="a3"/>
              <w:tblpPr w:leftFromText="180" w:rightFromText="180" w:vertAnchor="text" w:horzAnchor="margin" w:tblpXSpec="center" w:tblpY="241"/>
              <w:tblW w:w="10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3"/>
              <w:gridCol w:w="4922"/>
            </w:tblGrid>
            <w:tr w:rsidR="00B8673E" w:rsidTr="00B8673E">
              <w:trPr>
                <w:trHeight w:val="1043"/>
              </w:trPr>
              <w:tc>
                <w:tcPr>
                  <w:tcW w:w="5823" w:type="dxa"/>
                </w:tcPr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 ГАУ АО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«Благовещенский КЦСОН»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О.Н.Перепелица</w:t>
                  </w:r>
                  <w:proofErr w:type="spellEnd"/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 ___________2022 г.</w:t>
                  </w:r>
                </w:p>
                <w:p w:rsidR="00B8673E" w:rsidRDefault="00B8673E" w:rsidP="00B8673E"/>
              </w:tc>
              <w:tc>
                <w:tcPr>
                  <w:tcW w:w="4922" w:type="dxa"/>
                </w:tcPr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ГАУ АО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«Благовещенский КЦСОН»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_______О.В. Подкорытова</w:t>
                  </w:r>
                </w:p>
                <w:p w:rsidR="00B8673E" w:rsidRDefault="00B8673E" w:rsidP="00B8673E">
                  <w:pPr>
                    <w:ind w:right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 ___________2022 г.</w:t>
                  </w:r>
                </w:p>
                <w:p w:rsidR="00B8673E" w:rsidRDefault="00B8673E" w:rsidP="00B8673E"/>
              </w:tc>
            </w:tr>
          </w:tbl>
          <w:p w:rsidR="00B8673E" w:rsidRDefault="00B8673E" w:rsidP="00EF33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CCB" w:rsidRDefault="00923CCB" w:rsidP="00923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3CCB" w:rsidRDefault="00923CCB" w:rsidP="00923C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7E53" w:rsidRDefault="00923CCB" w:rsidP="00923C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творческом конкурсе, посвященному дню рождения Деда Мороза </w:t>
      </w:r>
    </w:p>
    <w:p w:rsidR="00923CCB" w:rsidRPr="00FA7E53" w:rsidRDefault="00FA7E53" w:rsidP="00923CCB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D4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Подарок для Деда Мороза</w:t>
      </w:r>
      <w:r w:rsidR="00923CCB" w:rsidRPr="00FA7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23CCB" w:rsidRDefault="00923CCB" w:rsidP="00923CC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CB" w:rsidRDefault="00923CCB" w:rsidP="00FA7E53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2E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3CCB" w:rsidRDefault="003A1E25" w:rsidP="00923CC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3CCB">
        <w:rPr>
          <w:rFonts w:ascii="Times New Roman" w:hAnsi="Times New Roman" w:cs="Times New Roman"/>
          <w:sz w:val="28"/>
          <w:szCs w:val="28"/>
        </w:rPr>
        <w:t xml:space="preserve"> Творческий конкурс </w:t>
      </w:r>
      <w:r w:rsidR="00923CCB" w:rsidRPr="00CC4454">
        <w:rPr>
          <w:rFonts w:ascii="Times New Roman" w:hAnsi="Times New Roman" w:cs="Times New Roman"/>
          <w:sz w:val="28"/>
          <w:szCs w:val="28"/>
        </w:rPr>
        <w:t>«</w:t>
      </w:r>
      <w:r w:rsidR="002D4214">
        <w:rPr>
          <w:rFonts w:ascii="Times New Roman" w:hAnsi="Times New Roman" w:cs="Times New Roman"/>
          <w:sz w:val="28"/>
          <w:szCs w:val="28"/>
        </w:rPr>
        <w:t>Подарок для Деда Мороза</w:t>
      </w:r>
      <w:r w:rsidR="00923CCB" w:rsidRPr="00CC4454">
        <w:rPr>
          <w:rFonts w:ascii="Times New Roman" w:hAnsi="Times New Roman" w:cs="Times New Roman"/>
          <w:sz w:val="28"/>
          <w:szCs w:val="28"/>
        </w:rPr>
        <w:t xml:space="preserve">» </w:t>
      </w:r>
      <w:r w:rsidR="00923CCB">
        <w:rPr>
          <w:rFonts w:ascii="Times New Roman" w:hAnsi="Times New Roman" w:cs="Times New Roman"/>
          <w:sz w:val="28"/>
          <w:szCs w:val="28"/>
        </w:rPr>
        <w:t>посвящен дню рождения Деда Мороза.</w:t>
      </w:r>
    </w:p>
    <w:p w:rsidR="00923CCB" w:rsidRPr="00672EA7" w:rsidRDefault="003A1E25" w:rsidP="00923CC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CCB">
        <w:rPr>
          <w:rFonts w:ascii="Times New Roman" w:hAnsi="Times New Roman" w:cs="Times New Roman"/>
          <w:sz w:val="28"/>
          <w:szCs w:val="28"/>
        </w:rPr>
        <w:t>2. </w:t>
      </w:r>
      <w:r w:rsidR="00923CCB" w:rsidRPr="00CD4559">
        <w:rPr>
          <w:rFonts w:ascii="Times New Roman" w:hAnsi="Times New Roman" w:cs="Times New Roman"/>
          <w:sz w:val="28"/>
          <w:szCs w:val="28"/>
        </w:rPr>
        <w:t>Организатором Конкурса является отделение реабилитации несовершеннолетних с ограниченными физическими и умственными возможностями</w:t>
      </w:r>
      <w:r w:rsidR="00923CCB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923CCB" w:rsidRPr="00CD4559">
        <w:rPr>
          <w:rFonts w:ascii="Times New Roman" w:hAnsi="Times New Roman" w:cs="Times New Roman"/>
          <w:sz w:val="28"/>
          <w:szCs w:val="28"/>
        </w:rPr>
        <w:t xml:space="preserve"> ГАУ АО «Бл</w:t>
      </w:r>
      <w:r w:rsidR="00923CCB">
        <w:rPr>
          <w:rFonts w:ascii="Times New Roman" w:hAnsi="Times New Roman" w:cs="Times New Roman"/>
          <w:sz w:val="28"/>
          <w:szCs w:val="28"/>
        </w:rPr>
        <w:t>аговещенский КЦСОН»</w:t>
      </w:r>
      <w:r w:rsidR="00923CCB" w:rsidRPr="00CD4559">
        <w:rPr>
          <w:rFonts w:ascii="Times New Roman" w:hAnsi="Times New Roman" w:cs="Times New Roman"/>
          <w:sz w:val="28"/>
          <w:szCs w:val="28"/>
        </w:rPr>
        <w:t>.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EF33DB">
        <w:rPr>
          <w:sz w:val="28"/>
          <w:szCs w:val="28"/>
        </w:rPr>
        <w:t>1.3.</w:t>
      </w:r>
      <w:r>
        <w:rPr>
          <w:sz w:val="28"/>
          <w:szCs w:val="28"/>
        </w:rPr>
        <w:t xml:space="preserve"> 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923CCB" w:rsidRDefault="003A1E25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3CCB">
        <w:rPr>
          <w:sz w:val="28"/>
          <w:szCs w:val="28"/>
        </w:rPr>
        <w:t>4. Конкурс проводится в два этапа:</w:t>
      </w:r>
    </w:p>
    <w:p w:rsidR="00923CCB" w:rsidRPr="00DD2CAE" w:rsidRDefault="00DD2CAE" w:rsidP="00923CCB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DD2CAE">
        <w:rPr>
          <w:color w:val="auto"/>
          <w:sz w:val="28"/>
          <w:szCs w:val="28"/>
        </w:rPr>
        <w:t>с 10 ноября 2022 года по 16 ноября 2022</w:t>
      </w:r>
      <w:r w:rsidR="00923CCB" w:rsidRPr="00DD2CAE">
        <w:rPr>
          <w:color w:val="auto"/>
          <w:sz w:val="28"/>
          <w:szCs w:val="28"/>
        </w:rPr>
        <w:t xml:space="preserve"> года – приём работ на конкурс;</w:t>
      </w:r>
    </w:p>
    <w:p w:rsidR="00923CCB" w:rsidRPr="00DD2CAE" w:rsidRDefault="00DD2CAE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DD2CAE">
        <w:rPr>
          <w:color w:val="auto"/>
          <w:sz w:val="28"/>
          <w:szCs w:val="28"/>
        </w:rPr>
        <w:t>с 17 ноября 2022 года</w:t>
      </w:r>
      <w:r>
        <w:rPr>
          <w:color w:val="auto"/>
          <w:sz w:val="28"/>
          <w:szCs w:val="28"/>
        </w:rPr>
        <w:t xml:space="preserve"> </w:t>
      </w:r>
      <w:r w:rsidR="00923CCB">
        <w:rPr>
          <w:sz w:val="28"/>
          <w:szCs w:val="28"/>
        </w:rPr>
        <w:t>– подведение итогов творческого конкурса «Подарок для Деда Мороза», размещение творческих работ в социальной сети </w:t>
      </w:r>
      <w:r w:rsidRPr="004E3CA2">
        <w:rPr>
          <w:sz w:val="28"/>
          <w:szCs w:val="28"/>
          <w:lang w:val="en-US"/>
        </w:rPr>
        <w:t>Telegram</w:t>
      </w:r>
      <w:r w:rsidRPr="004E3CA2">
        <w:rPr>
          <w:sz w:val="28"/>
          <w:szCs w:val="28"/>
        </w:rPr>
        <w:t xml:space="preserve">: </w:t>
      </w:r>
      <w:proofErr w:type="spellStart"/>
      <w:r w:rsidRPr="004E3CA2">
        <w:rPr>
          <w:sz w:val="28"/>
          <w:szCs w:val="28"/>
          <w:lang w:val="en-US"/>
        </w:rPr>
        <w:t>Dobrota</w:t>
      </w:r>
      <w:proofErr w:type="spellEnd"/>
      <w:r w:rsidRPr="004E3CA2">
        <w:rPr>
          <w:sz w:val="28"/>
          <w:szCs w:val="28"/>
        </w:rPr>
        <w:t>_</w:t>
      </w:r>
      <w:proofErr w:type="spellStart"/>
      <w:r w:rsidRPr="004E3CA2">
        <w:rPr>
          <w:sz w:val="28"/>
          <w:szCs w:val="28"/>
          <w:lang w:val="en-US"/>
        </w:rPr>
        <w:t>blag</w:t>
      </w:r>
      <w:proofErr w:type="spellEnd"/>
      <w:r>
        <w:rPr>
          <w:sz w:val="28"/>
          <w:szCs w:val="28"/>
        </w:rPr>
        <w:t>.</w:t>
      </w:r>
    </w:p>
    <w:p w:rsidR="00923CCB" w:rsidRDefault="003A1E25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23CCB">
        <w:rPr>
          <w:sz w:val="28"/>
          <w:szCs w:val="28"/>
        </w:rPr>
        <w:t>. Цели и задачи конкурса.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фольклору, развитие интереса к изучению истории возникновения и традициям необычного праздника – дню рождения Деда Мороза.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 детей и подростков, формирование художественно – эстетического вкуса, фантазии и воображения.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совместной творческой деятельности родителей и детей.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детей и подростков.</w:t>
      </w:r>
    </w:p>
    <w:p w:rsidR="00FA7E53" w:rsidRPr="002D4214" w:rsidRDefault="00FA7E53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923CCB" w:rsidRDefault="00923CCB" w:rsidP="00FA7E53">
      <w:pPr>
        <w:pStyle w:val="Default"/>
        <w:spacing w:line="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 ПРЕДМЕТ И УЧАСТНИКИ КОНКУРСА</w:t>
      </w:r>
    </w:p>
    <w:p w:rsidR="00923CCB" w:rsidRPr="00CC4454" w:rsidRDefault="00FA7E53" w:rsidP="00923CCB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23CCB">
        <w:rPr>
          <w:sz w:val="28"/>
          <w:szCs w:val="28"/>
        </w:rPr>
        <w:t>Предметом Конкурса являются творческие работы на тему</w:t>
      </w:r>
      <w:r w:rsidR="00923CCB" w:rsidRPr="00DD2CAE">
        <w:rPr>
          <w:color w:val="FF0000"/>
          <w:sz w:val="28"/>
          <w:szCs w:val="28"/>
        </w:rPr>
        <w:t xml:space="preserve"> </w:t>
      </w:r>
      <w:r w:rsidR="00923CCB" w:rsidRPr="00CC4454">
        <w:rPr>
          <w:color w:val="auto"/>
          <w:sz w:val="28"/>
          <w:szCs w:val="28"/>
        </w:rPr>
        <w:t>«</w:t>
      </w:r>
      <w:r w:rsidR="002D4214">
        <w:rPr>
          <w:color w:val="auto"/>
          <w:sz w:val="28"/>
          <w:szCs w:val="28"/>
        </w:rPr>
        <w:t>Подарок для Деда Мороза</w:t>
      </w:r>
      <w:bookmarkStart w:id="0" w:name="_GoBack"/>
      <w:bookmarkEnd w:id="0"/>
      <w:r w:rsidR="00923CCB" w:rsidRPr="00CC4454">
        <w:rPr>
          <w:color w:val="auto"/>
          <w:sz w:val="28"/>
          <w:szCs w:val="28"/>
        </w:rPr>
        <w:t xml:space="preserve">». </w:t>
      </w:r>
    </w:p>
    <w:p w:rsidR="00923CCB" w:rsidRDefault="00FA7E53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23CCB">
        <w:rPr>
          <w:sz w:val="28"/>
          <w:szCs w:val="28"/>
        </w:rPr>
        <w:t>Номинации конкурса:</w:t>
      </w:r>
    </w:p>
    <w:p w:rsidR="00FA7E53" w:rsidRDefault="00923CCB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r w:rsidR="00FA7E53">
        <w:rPr>
          <w:sz w:val="28"/>
          <w:szCs w:val="28"/>
        </w:rPr>
        <w:t>ппликация» (принимаются аппликации</w:t>
      </w:r>
      <w:r>
        <w:rPr>
          <w:sz w:val="28"/>
          <w:szCs w:val="28"/>
        </w:rPr>
        <w:t xml:space="preserve"> в</w:t>
      </w:r>
      <w:r w:rsidR="00FA7E53">
        <w:rPr>
          <w:sz w:val="28"/>
          <w:szCs w:val="28"/>
        </w:rPr>
        <w:t xml:space="preserve"> различных техниках исполнения).</w:t>
      </w:r>
    </w:p>
    <w:p w:rsidR="00FA7E53" w:rsidRDefault="00923CCB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A7E53">
        <w:rPr>
          <w:sz w:val="28"/>
          <w:szCs w:val="28"/>
        </w:rPr>
        <w:t>«Декоративно – прикладное творчество» (на конкурс ко Дню рождения Деда Мороза принимаются поделки на тему конкурса).</w:t>
      </w:r>
    </w:p>
    <w:p w:rsidR="00FA7E53" w:rsidRDefault="00FA7E53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A7E53">
        <w:rPr>
          <w:sz w:val="28"/>
          <w:szCs w:val="28"/>
        </w:rPr>
        <w:t>«</w:t>
      </w:r>
      <w:proofErr w:type="spellStart"/>
      <w:r w:rsidRPr="00FA7E53">
        <w:rPr>
          <w:sz w:val="28"/>
          <w:szCs w:val="28"/>
        </w:rPr>
        <w:t>Пластилинография</w:t>
      </w:r>
      <w:proofErr w:type="spellEnd"/>
      <w:r w:rsidRPr="00FA7E53">
        <w:rPr>
          <w:sz w:val="28"/>
          <w:szCs w:val="28"/>
        </w:rPr>
        <w:t xml:space="preserve">» (принимаются </w:t>
      </w:r>
      <w:r w:rsidR="00923CCB" w:rsidRPr="00FA7E53">
        <w:rPr>
          <w:sz w:val="28"/>
          <w:szCs w:val="28"/>
        </w:rPr>
        <w:t>пластилиновы</w:t>
      </w:r>
      <w:r w:rsidRPr="00FA7E53">
        <w:rPr>
          <w:sz w:val="28"/>
          <w:szCs w:val="28"/>
        </w:rPr>
        <w:t>е</w:t>
      </w:r>
      <w:r w:rsidR="00923CCB" w:rsidRPr="00FA7E53">
        <w:rPr>
          <w:sz w:val="28"/>
          <w:szCs w:val="28"/>
        </w:rPr>
        <w:t xml:space="preserve"> картин</w:t>
      </w:r>
      <w:r w:rsidRPr="00FA7E53">
        <w:rPr>
          <w:sz w:val="28"/>
          <w:szCs w:val="28"/>
        </w:rPr>
        <w:t>ы и рисунки</w:t>
      </w:r>
      <w:r w:rsidR="00923CCB" w:rsidRPr="00FA7E53">
        <w:rPr>
          <w:sz w:val="28"/>
          <w:szCs w:val="28"/>
        </w:rPr>
        <w:t xml:space="preserve"> из пластилина на тему конкурса).</w:t>
      </w:r>
    </w:p>
    <w:p w:rsidR="00FA7E53" w:rsidRDefault="00923CCB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A7E53">
        <w:rPr>
          <w:color w:val="auto"/>
          <w:sz w:val="28"/>
          <w:szCs w:val="28"/>
        </w:rPr>
        <w:lastRenderedPageBreak/>
        <w:t xml:space="preserve">«Подарок Деду Морозу своими руками» </w:t>
      </w:r>
      <w:r w:rsidRPr="00FA7E53">
        <w:rPr>
          <w:sz w:val="28"/>
          <w:szCs w:val="28"/>
        </w:rPr>
        <w:t xml:space="preserve">(на конкурс подарков для Деда Мороза принимаются </w:t>
      </w:r>
      <w:r w:rsidR="00FA7E53" w:rsidRPr="00FA7E53">
        <w:rPr>
          <w:sz w:val="28"/>
          <w:szCs w:val="28"/>
        </w:rPr>
        <w:t>подарки, сделанные</w:t>
      </w:r>
      <w:r w:rsidRPr="00FA7E53">
        <w:rPr>
          <w:sz w:val="28"/>
          <w:szCs w:val="28"/>
        </w:rPr>
        <w:t xml:space="preserve"> своими руками для Деда Мороза).</w:t>
      </w:r>
    </w:p>
    <w:p w:rsidR="00FA7E53" w:rsidRDefault="00923CCB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A7E53">
        <w:rPr>
          <w:sz w:val="28"/>
          <w:szCs w:val="28"/>
        </w:rPr>
        <w:t xml:space="preserve">«Открытка Деду Морозу своими руками» (на конкурс для Деда Мороза принимаются </w:t>
      </w:r>
      <w:r w:rsidR="00FA7E53" w:rsidRPr="00FA7E53">
        <w:rPr>
          <w:sz w:val="28"/>
          <w:szCs w:val="28"/>
        </w:rPr>
        <w:t>открытки, сделанные</w:t>
      </w:r>
      <w:r w:rsidRPr="00FA7E53">
        <w:rPr>
          <w:sz w:val="28"/>
          <w:szCs w:val="28"/>
        </w:rPr>
        <w:t xml:space="preserve"> своими руками).</w:t>
      </w:r>
    </w:p>
    <w:p w:rsidR="00FA7E53" w:rsidRDefault="00923CCB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A7E53">
        <w:rPr>
          <w:sz w:val="28"/>
          <w:szCs w:val="28"/>
        </w:rPr>
        <w:t xml:space="preserve">«Изобразительное искусство» (на конкурс принимаются </w:t>
      </w:r>
      <w:r w:rsidR="00FA7E53" w:rsidRPr="00FA7E53">
        <w:rPr>
          <w:sz w:val="28"/>
          <w:szCs w:val="28"/>
        </w:rPr>
        <w:t>рисунки</w:t>
      </w:r>
      <w:r w:rsidRPr="00FA7E53">
        <w:rPr>
          <w:sz w:val="28"/>
          <w:szCs w:val="28"/>
        </w:rPr>
        <w:t xml:space="preserve"> в различных техниках на тему Дня рождения Деда Мороза, зимы).</w:t>
      </w:r>
    </w:p>
    <w:p w:rsidR="00FA7E53" w:rsidRDefault="00923CCB" w:rsidP="00FA7E53">
      <w:pPr>
        <w:pStyle w:val="Default"/>
        <w:numPr>
          <w:ilvl w:val="2"/>
          <w:numId w:val="3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FA7E53">
        <w:rPr>
          <w:sz w:val="28"/>
          <w:szCs w:val="28"/>
        </w:rPr>
        <w:t xml:space="preserve">«Рисунок в нетрадиционной технике» (на конкурс принимаются </w:t>
      </w:r>
      <w:r w:rsidR="00FA7E53" w:rsidRPr="00FA7E53">
        <w:rPr>
          <w:sz w:val="28"/>
          <w:szCs w:val="28"/>
        </w:rPr>
        <w:t>рисунки</w:t>
      </w:r>
      <w:r w:rsidRPr="00FA7E53">
        <w:rPr>
          <w:sz w:val="28"/>
          <w:szCs w:val="28"/>
        </w:rPr>
        <w:t xml:space="preserve"> в различных техниках исполнения: ладошками, пальчиками, нитками, трафаретами и др. на тему Деда Мороза, зимы).</w:t>
      </w:r>
    </w:p>
    <w:p w:rsidR="00923CCB" w:rsidRPr="00FA7E53" w:rsidRDefault="00923CCB" w:rsidP="00FA7E53">
      <w:pPr>
        <w:pStyle w:val="Default"/>
        <w:numPr>
          <w:ilvl w:val="1"/>
          <w:numId w:val="3"/>
        </w:numPr>
        <w:spacing w:line="0" w:lineRule="atLeast"/>
        <w:ind w:left="1418"/>
        <w:jc w:val="both"/>
        <w:rPr>
          <w:sz w:val="28"/>
          <w:szCs w:val="28"/>
        </w:rPr>
      </w:pPr>
      <w:r w:rsidRPr="00FA7E53">
        <w:rPr>
          <w:sz w:val="28"/>
          <w:szCs w:val="28"/>
        </w:rPr>
        <w:t>Участники конкурса:</w:t>
      </w:r>
    </w:p>
    <w:p w:rsidR="00923CCB" w:rsidRDefault="00923CCB" w:rsidP="003A1E25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дети и подростки образовательных организаций города Благовещенска, Благовещенского района, обслуживаемые отделением реабилитации несовершеннолетних с ограниченными физическими и умственными возможностями здоровья.</w:t>
      </w:r>
      <w:r w:rsidR="003A1E2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для детей и подростков 5-16 лет.</w:t>
      </w:r>
    </w:p>
    <w:p w:rsidR="00DD2CAE" w:rsidRDefault="00DD2CAE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ТРЕБОВАНИЯ К ОФОРМЛЕНИЮ И КРИТЕРИИ ОЦЕНКИ РАБОТ: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Конкурсные работы должны соответствовать тематике конкурса.</w:t>
      </w:r>
    </w:p>
    <w:p w:rsidR="00923CCB" w:rsidRPr="00CE2385" w:rsidRDefault="00923CCB" w:rsidP="00923CC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2385">
        <w:rPr>
          <w:color w:val="auto"/>
          <w:sz w:val="28"/>
          <w:szCs w:val="28"/>
        </w:rPr>
        <w:t>В сопроводительной информации к конкурсной работе указывается: ФИО и возраст участника, название работы</w:t>
      </w:r>
      <w:r>
        <w:rPr>
          <w:color w:val="auto"/>
          <w:sz w:val="28"/>
          <w:szCs w:val="28"/>
        </w:rPr>
        <w:t xml:space="preserve">, класс, возраст, </w:t>
      </w:r>
      <w:r>
        <w:rPr>
          <w:sz w:val="28"/>
          <w:szCs w:val="28"/>
        </w:rPr>
        <w:t>информация о родителе (законном представителе), с полным указанием фамилии, имени, отчества, контактного телефона.</w:t>
      </w:r>
    </w:p>
    <w:p w:rsidR="00923CCB" w:rsidRPr="00CE2385" w:rsidRDefault="00923CCB" w:rsidP="00923C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E2385">
        <w:rPr>
          <w:sz w:val="28"/>
          <w:szCs w:val="28"/>
        </w:rPr>
        <w:t>Критерии оценок конкурсных работ:</w:t>
      </w:r>
    </w:p>
    <w:p w:rsidR="00923CCB" w:rsidRPr="00CE2385" w:rsidRDefault="00923CCB" w:rsidP="00923CCB">
      <w:pPr>
        <w:pStyle w:val="Default"/>
        <w:ind w:firstLine="708"/>
        <w:jc w:val="both"/>
        <w:rPr>
          <w:sz w:val="28"/>
          <w:szCs w:val="28"/>
        </w:rPr>
      </w:pPr>
      <w:r w:rsidRPr="00CE2385">
        <w:rPr>
          <w:sz w:val="28"/>
          <w:szCs w:val="28"/>
        </w:rPr>
        <w:t>- соответствие тематике конкурса;</w:t>
      </w:r>
    </w:p>
    <w:p w:rsidR="00923CCB" w:rsidRPr="00CE2385" w:rsidRDefault="00923CCB" w:rsidP="00923CCB">
      <w:pPr>
        <w:pStyle w:val="Default"/>
        <w:ind w:firstLine="708"/>
        <w:jc w:val="both"/>
        <w:rPr>
          <w:sz w:val="28"/>
          <w:szCs w:val="28"/>
        </w:rPr>
      </w:pPr>
      <w:r w:rsidRPr="00CE2385">
        <w:rPr>
          <w:sz w:val="28"/>
          <w:szCs w:val="28"/>
        </w:rPr>
        <w:t>- оригинальность идеи;</w:t>
      </w:r>
    </w:p>
    <w:p w:rsidR="00923CCB" w:rsidRPr="00CE2385" w:rsidRDefault="00923CCB" w:rsidP="00923CCB">
      <w:pPr>
        <w:pStyle w:val="Default"/>
        <w:ind w:firstLine="708"/>
        <w:jc w:val="both"/>
        <w:rPr>
          <w:sz w:val="28"/>
          <w:szCs w:val="28"/>
        </w:rPr>
      </w:pPr>
      <w:r w:rsidRPr="00CE2385">
        <w:rPr>
          <w:sz w:val="28"/>
          <w:szCs w:val="28"/>
        </w:rPr>
        <w:t>- художественное мастерство;</w:t>
      </w:r>
    </w:p>
    <w:p w:rsidR="00923CCB" w:rsidRDefault="00923CCB" w:rsidP="00923CCB">
      <w:pPr>
        <w:pStyle w:val="Default"/>
        <w:ind w:firstLine="708"/>
        <w:jc w:val="both"/>
        <w:rPr>
          <w:sz w:val="28"/>
          <w:szCs w:val="28"/>
        </w:rPr>
      </w:pPr>
      <w:r w:rsidRPr="00CE2385">
        <w:rPr>
          <w:sz w:val="28"/>
          <w:szCs w:val="28"/>
        </w:rPr>
        <w:t>- качество исполнения (композиция, цветовое решение).</w:t>
      </w:r>
    </w:p>
    <w:p w:rsidR="00923CCB" w:rsidRDefault="00923CCB" w:rsidP="00923CCB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Порядок предоставления работ на конкурс.</w:t>
      </w:r>
    </w:p>
    <w:p w:rsidR="00DD2CAE" w:rsidRDefault="00923CCB" w:rsidP="00DD2CAE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Оформленные в соответствии с требованиями конкурсные работы предоставляются Организатору </w:t>
      </w:r>
      <w:r w:rsidR="003A1E25">
        <w:rPr>
          <w:color w:val="auto"/>
          <w:sz w:val="28"/>
          <w:szCs w:val="28"/>
        </w:rPr>
        <w:t xml:space="preserve">по адресу: улица Политехническая, 82/2, каб.112 или </w:t>
      </w:r>
      <w:r w:rsidRPr="00A04247">
        <w:rPr>
          <w:color w:val="auto"/>
          <w:sz w:val="28"/>
          <w:szCs w:val="28"/>
        </w:rPr>
        <w:t>на электронную почту</w:t>
      </w:r>
      <w:r>
        <w:rPr>
          <w:sz w:val="28"/>
          <w:szCs w:val="28"/>
        </w:rPr>
        <w:t xml:space="preserve">: </w:t>
      </w:r>
      <w:hyperlink r:id="rId8" w:history="1">
        <w:r w:rsidRPr="006E2837">
          <w:rPr>
            <w:rStyle w:val="a9"/>
            <w:sz w:val="28"/>
            <w:szCs w:val="28"/>
            <w:lang w:val="en-US"/>
          </w:rPr>
          <w:t>dobrotaso</w:t>
        </w:r>
        <w:r w:rsidRPr="006E2837">
          <w:rPr>
            <w:rStyle w:val="a9"/>
            <w:sz w:val="28"/>
            <w:szCs w:val="28"/>
          </w:rPr>
          <w:t>8@</w:t>
        </w:r>
        <w:r w:rsidRPr="006E2837">
          <w:rPr>
            <w:rStyle w:val="a9"/>
            <w:sz w:val="28"/>
            <w:szCs w:val="28"/>
            <w:lang w:val="en-US"/>
          </w:rPr>
          <w:t>mail</w:t>
        </w:r>
        <w:r w:rsidRPr="006E2837">
          <w:rPr>
            <w:rStyle w:val="a9"/>
            <w:sz w:val="28"/>
            <w:szCs w:val="28"/>
          </w:rPr>
          <w:t>.</w:t>
        </w:r>
        <w:proofErr w:type="spellStart"/>
        <w:r w:rsidRPr="006E283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контактные телефоны: </w:t>
      </w:r>
      <w:r w:rsidR="003A1E25">
        <w:rPr>
          <w:sz w:val="28"/>
          <w:szCs w:val="28"/>
        </w:rPr>
        <w:t>77-08-35, 77-08-37</w:t>
      </w:r>
      <w:r w:rsidR="00DD2CAE">
        <w:rPr>
          <w:sz w:val="28"/>
          <w:szCs w:val="28"/>
        </w:rPr>
        <w:t>, 8 924 844 00 25.</w:t>
      </w:r>
    </w:p>
    <w:p w:rsidR="00DD2CAE" w:rsidRDefault="00DD2CAE" w:rsidP="00DD2CAE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DD2CAE" w:rsidRDefault="00923CCB" w:rsidP="00DD2CAE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 НАГРАЖДЕНИЕ ПОБЕДИТЕЛЕЙ</w:t>
      </w:r>
    </w:p>
    <w:p w:rsidR="00DD2CAE" w:rsidRPr="00842D88" w:rsidRDefault="00DD2CAE" w:rsidP="00DD2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842D8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всех участников состоится </w:t>
      </w:r>
      <w:r>
        <w:rPr>
          <w:rFonts w:ascii="Times New Roman" w:hAnsi="Times New Roman" w:cs="Times New Roman"/>
          <w:sz w:val="28"/>
          <w:szCs w:val="28"/>
        </w:rPr>
        <w:t>17 ноября 2022</w:t>
      </w:r>
      <w:r w:rsidRPr="00842D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2CAE" w:rsidRPr="00842D88" w:rsidRDefault="00DD2CAE" w:rsidP="00DD2C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842D8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за 1, 2, </w:t>
      </w:r>
      <w:r>
        <w:rPr>
          <w:rFonts w:ascii="Times New Roman" w:hAnsi="Times New Roman" w:cs="Times New Roman"/>
          <w:color w:val="000000"/>
          <w:sz w:val="28"/>
          <w:szCs w:val="28"/>
        </w:rPr>
        <w:t>3 места будут награждены подарка</w:t>
      </w:r>
      <w:r w:rsidRPr="00842D8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 и дипломами</w:t>
      </w:r>
      <w:r w:rsidRPr="00842D88">
        <w:rPr>
          <w:rFonts w:ascii="Times New Roman" w:hAnsi="Times New Roman" w:cs="Times New Roman"/>
          <w:color w:val="000000"/>
          <w:sz w:val="28"/>
          <w:szCs w:val="28"/>
        </w:rPr>
        <w:t>, все участники получат поощрительные призы.</w:t>
      </w:r>
    </w:p>
    <w:p w:rsidR="001A6798" w:rsidRPr="00DD2CAE" w:rsidRDefault="00DD2CAE" w:rsidP="00DD2C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842D88">
        <w:rPr>
          <w:rFonts w:ascii="Times New Roman" w:hAnsi="Times New Roman" w:cs="Times New Roman"/>
          <w:color w:val="000000"/>
          <w:sz w:val="28"/>
          <w:szCs w:val="28"/>
        </w:rPr>
        <w:t xml:space="preserve">Работы всех участников будут размещены в социальной сети </w:t>
      </w:r>
      <w:r w:rsidRPr="004E3CA2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E3C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3CA2">
        <w:rPr>
          <w:rFonts w:ascii="Times New Roman" w:hAnsi="Times New Roman" w:cs="Times New Roman"/>
          <w:sz w:val="28"/>
          <w:szCs w:val="28"/>
          <w:lang w:val="en-US"/>
        </w:rPr>
        <w:t>Dobrota</w:t>
      </w:r>
      <w:proofErr w:type="spellEnd"/>
      <w:r w:rsidRPr="004E3C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E3CA2">
        <w:rPr>
          <w:rFonts w:ascii="Times New Roman" w:hAnsi="Times New Roman" w:cs="Times New Roman"/>
          <w:sz w:val="28"/>
          <w:szCs w:val="28"/>
          <w:lang w:val="en-US"/>
        </w:rPr>
        <w:t>blag</w:t>
      </w:r>
      <w:proofErr w:type="spellEnd"/>
      <w:r w:rsidR="003A1E25">
        <w:rPr>
          <w:rFonts w:ascii="Times New Roman" w:hAnsi="Times New Roman" w:cs="Times New Roman"/>
          <w:sz w:val="28"/>
          <w:szCs w:val="28"/>
        </w:rPr>
        <w:t>.</w:t>
      </w:r>
    </w:p>
    <w:sectPr w:rsidR="001A6798" w:rsidRPr="00DD2CAE" w:rsidSect="005D47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12" w:rsidRDefault="00322612" w:rsidP="005D47ED">
      <w:pPr>
        <w:spacing w:after="0" w:line="240" w:lineRule="auto"/>
      </w:pPr>
      <w:r>
        <w:separator/>
      </w:r>
    </w:p>
  </w:endnote>
  <w:endnote w:type="continuationSeparator" w:id="0">
    <w:p w:rsidR="00322612" w:rsidRDefault="00322612" w:rsidP="005D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12" w:rsidRDefault="00322612" w:rsidP="005D47ED">
      <w:pPr>
        <w:spacing w:after="0" w:line="240" w:lineRule="auto"/>
      </w:pPr>
      <w:r>
        <w:separator/>
      </w:r>
    </w:p>
  </w:footnote>
  <w:footnote w:type="continuationSeparator" w:id="0">
    <w:p w:rsidR="00322612" w:rsidRDefault="00322612" w:rsidP="005D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85583"/>
      <w:docPartObj>
        <w:docPartGallery w:val="Page Numbers (Top of Page)"/>
        <w:docPartUnique/>
      </w:docPartObj>
    </w:sdtPr>
    <w:sdtEndPr/>
    <w:sdtContent>
      <w:p w:rsidR="005D47ED" w:rsidRDefault="006A2FEF">
        <w:pPr>
          <w:pStyle w:val="a5"/>
          <w:jc w:val="center"/>
        </w:pPr>
        <w:r>
          <w:fldChar w:fldCharType="begin"/>
        </w:r>
        <w:r w:rsidR="005D47ED">
          <w:instrText>PAGE   \* MERGEFORMAT</w:instrText>
        </w:r>
        <w:r>
          <w:fldChar w:fldCharType="separate"/>
        </w:r>
        <w:r w:rsidR="002D4214">
          <w:rPr>
            <w:noProof/>
          </w:rPr>
          <w:t>2</w:t>
        </w:r>
        <w:r>
          <w:fldChar w:fldCharType="end"/>
        </w:r>
      </w:p>
    </w:sdtContent>
  </w:sdt>
  <w:p w:rsidR="005D47ED" w:rsidRDefault="005D47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B31"/>
    <w:multiLevelType w:val="multilevel"/>
    <w:tmpl w:val="BD16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92355"/>
    <w:multiLevelType w:val="hybridMultilevel"/>
    <w:tmpl w:val="F7C02E8A"/>
    <w:lvl w:ilvl="0" w:tplc="77907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0E3512"/>
    <w:multiLevelType w:val="multilevel"/>
    <w:tmpl w:val="52F85E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4"/>
    <w:rsid w:val="000433A5"/>
    <w:rsid w:val="00094691"/>
    <w:rsid w:val="000B2CA0"/>
    <w:rsid w:val="000B4666"/>
    <w:rsid w:val="000C6701"/>
    <w:rsid w:val="000D596E"/>
    <w:rsid w:val="001162E6"/>
    <w:rsid w:val="00137FA4"/>
    <w:rsid w:val="001605B1"/>
    <w:rsid w:val="001A6798"/>
    <w:rsid w:val="001C05AB"/>
    <w:rsid w:val="002632F8"/>
    <w:rsid w:val="00276BBA"/>
    <w:rsid w:val="00284DCE"/>
    <w:rsid w:val="002D4214"/>
    <w:rsid w:val="002E03C5"/>
    <w:rsid w:val="002E4CB1"/>
    <w:rsid w:val="002F758A"/>
    <w:rsid w:val="00313DFF"/>
    <w:rsid w:val="00322612"/>
    <w:rsid w:val="0032768B"/>
    <w:rsid w:val="00333E4B"/>
    <w:rsid w:val="00334771"/>
    <w:rsid w:val="00342729"/>
    <w:rsid w:val="003628DB"/>
    <w:rsid w:val="00393409"/>
    <w:rsid w:val="003A1E25"/>
    <w:rsid w:val="003B7098"/>
    <w:rsid w:val="003C21D9"/>
    <w:rsid w:val="003D5B96"/>
    <w:rsid w:val="003F0AC8"/>
    <w:rsid w:val="00400E1B"/>
    <w:rsid w:val="004246B6"/>
    <w:rsid w:val="00437476"/>
    <w:rsid w:val="004962C4"/>
    <w:rsid w:val="004C0C80"/>
    <w:rsid w:val="004C1875"/>
    <w:rsid w:val="004C5004"/>
    <w:rsid w:val="004D329F"/>
    <w:rsid w:val="004E3CA2"/>
    <w:rsid w:val="004E71A8"/>
    <w:rsid w:val="0056732D"/>
    <w:rsid w:val="00580A36"/>
    <w:rsid w:val="005B3529"/>
    <w:rsid w:val="005C7A92"/>
    <w:rsid w:val="005D47ED"/>
    <w:rsid w:val="005D6962"/>
    <w:rsid w:val="005E1292"/>
    <w:rsid w:val="006108A5"/>
    <w:rsid w:val="00625232"/>
    <w:rsid w:val="00672EA7"/>
    <w:rsid w:val="00675F57"/>
    <w:rsid w:val="006869C0"/>
    <w:rsid w:val="006A2FEF"/>
    <w:rsid w:val="006A3CA5"/>
    <w:rsid w:val="006B6C73"/>
    <w:rsid w:val="006C39EF"/>
    <w:rsid w:val="006D32CC"/>
    <w:rsid w:val="0079424D"/>
    <w:rsid w:val="007A7ECF"/>
    <w:rsid w:val="007B67A7"/>
    <w:rsid w:val="00805F31"/>
    <w:rsid w:val="00811CED"/>
    <w:rsid w:val="00842D88"/>
    <w:rsid w:val="0085292D"/>
    <w:rsid w:val="008809C8"/>
    <w:rsid w:val="008A1FBB"/>
    <w:rsid w:val="008B6C80"/>
    <w:rsid w:val="009150F4"/>
    <w:rsid w:val="00923CCB"/>
    <w:rsid w:val="009252AA"/>
    <w:rsid w:val="00925D35"/>
    <w:rsid w:val="009413B8"/>
    <w:rsid w:val="00962DC3"/>
    <w:rsid w:val="009913F4"/>
    <w:rsid w:val="00996696"/>
    <w:rsid w:val="00996BE8"/>
    <w:rsid w:val="00A04247"/>
    <w:rsid w:val="00A0772E"/>
    <w:rsid w:val="00A15B58"/>
    <w:rsid w:val="00A450BD"/>
    <w:rsid w:val="00A47FA1"/>
    <w:rsid w:val="00A93236"/>
    <w:rsid w:val="00AE6402"/>
    <w:rsid w:val="00AE6B62"/>
    <w:rsid w:val="00AF61BB"/>
    <w:rsid w:val="00B06161"/>
    <w:rsid w:val="00B23667"/>
    <w:rsid w:val="00B5407A"/>
    <w:rsid w:val="00B63BD9"/>
    <w:rsid w:val="00B74A97"/>
    <w:rsid w:val="00B8673E"/>
    <w:rsid w:val="00B92295"/>
    <w:rsid w:val="00BC39A8"/>
    <w:rsid w:val="00BF5EED"/>
    <w:rsid w:val="00BF60FE"/>
    <w:rsid w:val="00C12FB1"/>
    <w:rsid w:val="00C51DA6"/>
    <w:rsid w:val="00C726DD"/>
    <w:rsid w:val="00CA20FD"/>
    <w:rsid w:val="00CB41BC"/>
    <w:rsid w:val="00CC4454"/>
    <w:rsid w:val="00CD4559"/>
    <w:rsid w:val="00CE0BEA"/>
    <w:rsid w:val="00CE2385"/>
    <w:rsid w:val="00D05389"/>
    <w:rsid w:val="00D57E7C"/>
    <w:rsid w:val="00D8647A"/>
    <w:rsid w:val="00DA35F2"/>
    <w:rsid w:val="00DD2CAE"/>
    <w:rsid w:val="00DD4154"/>
    <w:rsid w:val="00DF0159"/>
    <w:rsid w:val="00E31428"/>
    <w:rsid w:val="00E3609D"/>
    <w:rsid w:val="00E36601"/>
    <w:rsid w:val="00E51D0C"/>
    <w:rsid w:val="00E64828"/>
    <w:rsid w:val="00EF33DB"/>
    <w:rsid w:val="00F012A1"/>
    <w:rsid w:val="00F31F5F"/>
    <w:rsid w:val="00F9522F"/>
    <w:rsid w:val="00FA7E53"/>
    <w:rsid w:val="00FD02C6"/>
    <w:rsid w:val="00FE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FE2"/>
  <w15:docId w15:val="{1618E338-1482-4876-9DC7-8461931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EA7"/>
    <w:pPr>
      <w:ind w:left="720"/>
      <w:contextualSpacing/>
    </w:pPr>
  </w:style>
  <w:style w:type="paragraph" w:customStyle="1" w:styleId="Default">
    <w:name w:val="Default"/>
    <w:rsid w:val="00CE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7ED"/>
  </w:style>
  <w:style w:type="paragraph" w:styleId="a7">
    <w:name w:val="footer"/>
    <w:basedOn w:val="a"/>
    <w:link w:val="a8"/>
    <w:uiPriority w:val="99"/>
    <w:unhideWhenUsed/>
    <w:rsid w:val="005D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7ED"/>
  </w:style>
  <w:style w:type="character" w:styleId="a9">
    <w:name w:val="Hyperlink"/>
    <w:basedOn w:val="a0"/>
    <w:uiPriority w:val="99"/>
    <w:unhideWhenUsed/>
    <w:rsid w:val="004C187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771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F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taso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24A5-6610-4ADE-A87D-B66EFE9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2022-11-09T00:48:00Z</cp:lastPrinted>
  <dcterms:created xsi:type="dcterms:W3CDTF">2021-07-27T05:06:00Z</dcterms:created>
  <dcterms:modified xsi:type="dcterms:W3CDTF">2022-11-09T00:48:00Z</dcterms:modified>
</cp:coreProperties>
</file>